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CE4" w:rsidRPr="00AA3CE4" w:rsidRDefault="00AA3CE4" w:rsidP="003C5EFF">
      <w:pPr>
        <w:pStyle w:val="NormalWeb"/>
        <w:jc w:val="center"/>
        <w:rPr>
          <w:bCs/>
          <w:sz w:val="36"/>
          <w:szCs w:val="36"/>
        </w:rPr>
      </w:pPr>
      <w:r w:rsidRPr="00AA3CE4">
        <w:rPr>
          <w:bCs/>
          <w:sz w:val="36"/>
          <w:szCs w:val="36"/>
        </w:rPr>
        <w:t>Пловдивски университет „Паисий Хилендарски”</w:t>
      </w:r>
    </w:p>
    <w:p w:rsidR="00AA3CE4" w:rsidRPr="00AA3CE4" w:rsidRDefault="00AA3CE4" w:rsidP="003C5EFF">
      <w:pPr>
        <w:pStyle w:val="NormalWeb"/>
        <w:jc w:val="center"/>
        <w:rPr>
          <w:bCs/>
          <w:sz w:val="36"/>
          <w:szCs w:val="36"/>
        </w:rPr>
      </w:pPr>
      <w:r w:rsidRPr="00AA3CE4">
        <w:rPr>
          <w:bCs/>
          <w:sz w:val="36"/>
          <w:szCs w:val="36"/>
        </w:rPr>
        <w:t>Химически факултет</w:t>
      </w:r>
    </w:p>
    <w:p w:rsidR="00AA3CE4" w:rsidRPr="00AA3CE4" w:rsidRDefault="00AA3CE4" w:rsidP="003C5EFF">
      <w:pPr>
        <w:pStyle w:val="NormalWeb"/>
        <w:jc w:val="center"/>
        <w:rPr>
          <w:bCs/>
          <w:sz w:val="36"/>
          <w:szCs w:val="36"/>
        </w:rPr>
      </w:pPr>
      <w:r w:rsidRPr="00AA3CE4">
        <w:rPr>
          <w:bCs/>
          <w:sz w:val="36"/>
          <w:szCs w:val="36"/>
        </w:rPr>
        <w:t>Катедра: Обща и неорганична химия</w:t>
      </w:r>
    </w:p>
    <w:p w:rsidR="00AA3CE4" w:rsidRPr="00AA3CE4" w:rsidRDefault="00AA3CE4" w:rsidP="003C5EFF">
      <w:pPr>
        <w:pStyle w:val="NormalWeb"/>
        <w:jc w:val="center"/>
        <w:rPr>
          <w:bCs/>
          <w:sz w:val="36"/>
          <w:szCs w:val="36"/>
        </w:rPr>
      </w:pPr>
    </w:p>
    <w:p w:rsidR="004C4C28" w:rsidRDefault="00A40F8A" w:rsidP="003C5EFF">
      <w:pPr>
        <w:pStyle w:val="NormalWeb"/>
        <w:jc w:val="center"/>
        <w:rPr>
          <w:b/>
          <w:bCs/>
          <w:sz w:val="72"/>
          <w:szCs w:val="72"/>
          <w:lang w:val="bg-BG"/>
        </w:rPr>
      </w:pPr>
      <w:r w:rsidRPr="00A40F8A">
        <w:rPr>
          <w:b/>
          <w:bCs/>
          <w:sz w:val="72"/>
          <w:szCs w:val="72"/>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293.25pt;height:65.25pt" fillcolor="black [3213]" strokecolor="white [3212]" strokeweight="1pt">
            <v:shadow on="t" color="#009" offset="7pt,-7pt"/>
            <v:textpath style="font-family:&quot;Impact&quot;;v-text-spacing:52429f;v-text-kern:t" trim="t" fitpath="t" xscale="f" string="КУРСОВА  РАБОТА"/>
          </v:shape>
        </w:pict>
      </w:r>
    </w:p>
    <w:p w:rsidR="00D11ED2" w:rsidRPr="00D11ED2" w:rsidRDefault="00D11ED2" w:rsidP="003C5EFF">
      <w:pPr>
        <w:pStyle w:val="NormalWeb"/>
        <w:jc w:val="center"/>
        <w:rPr>
          <w:rFonts w:ascii="Cooper Black" w:hAnsi="Cooper Black"/>
          <w:b/>
          <w:bCs/>
          <w:sz w:val="52"/>
          <w:szCs w:val="52"/>
          <w:lang w:val="bg-BG"/>
        </w:rPr>
      </w:pPr>
    </w:p>
    <w:p w:rsidR="00AA3CE4" w:rsidRPr="00262FA7" w:rsidRDefault="00AA3CE4" w:rsidP="003C5EFF">
      <w:pPr>
        <w:pStyle w:val="NormalWeb"/>
        <w:jc w:val="center"/>
        <w:rPr>
          <w:b/>
          <w:bCs/>
          <w:sz w:val="40"/>
          <w:szCs w:val="40"/>
          <w:u w:val="single"/>
          <w:lang w:val="bg-BG"/>
        </w:rPr>
      </w:pPr>
      <w:r w:rsidRPr="00262FA7">
        <w:rPr>
          <w:b/>
          <w:bCs/>
          <w:sz w:val="40"/>
          <w:szCs w:val="40"/>
          <w:u w:val="single"/>
        </w:rPr>
        <w:t>Силиций</w:t>
      </w:r>
      <w:r w:rsidR="004C4C28" w:rsidRPr="00262FA7">
        <w:rPr>
          <w:b/>
          <w:bCs/>
          <w:sz w:val="40"/>
          <w:szCs w:val="40"/>
          <w:u w:val="single"/>
        </w:rPr>
        <w:t xml:space="preserve"> </w:t>
      </w:r>
      <w:r w:rsidR="004C4C28" w:rsidRPr="00262FA7">
        <w:rPr>
          <w:b/>
          <w:bCs/>
          <w:sz w:val="40"/>
          <w:szCs w:val="40"/>
          <w:u w:val="single"/>
          <w:lang w:val="bg-BG"/>
        </w:rPr>
        <w:t>(Si)</w:t>
      </w:r>
    </w:p>
    <w:p w:rsidR="00AA3CE4" w:rsidRDefault="00AA3CE4" w:rsidP="004C4C28">
      <w:pPr>
        <w:pStyle w:val="NormalWeb"/>
        <w:jc w:val="center"/>
        <w:rPr>
          <w:b/>
          <w:bCs/>
          <w:sz w:val="36"/>
          <w:szCs w:val="36"/>
        </w:rPr>
      </w:pPr>
    </w:p>
    <w:p w:rsidR="004C4C28" w:rsidRPr="00605E1D" w:rsidRDefault="004C4C28" w:rsidP="00605E1D">
      <w:pPr>
        <w:pStyle w:val="NormalWeb"/>
        <w:rPr>
          <w:b/>
          <w:bCs/>
          <w:sz w:val="36"/>
          <w:szCs w:val="36"/>
        </w:rPr>
      </w:pPr>
    </w:p>
    <w:p w:rsidR="00605E1D" w:rsidRDefault="00AA3CE4" w:rsidP="003C5EFF">
      <w:pPr>
        <w:pStyle w:val="NormalWeb"/>
        <w:jc w:val="center"/>
        <w:rPr>
          <w:b/>
          <w:bCs/>
          <w:sz w:val="36"/>
          <w:szCs w:val="36"/>
        </w:rPr>
      </w:pPr>
      <w:r>
        <w:rPr>
          <w:b/>
          <w:bCs/>
          <w:sz w:val="36"/>
          <w:szCs w:val="36"/>
        </w:rPr>
        <w:t xml:space="preserve">Пенка Димитрова Ранчева </w:t>
      </w:r>
    </w:p>
    <w:p w:rsidR="00AA3CE4" w:rsidRPr="00AA3CE4" w:rsidRDefault="00605E1D" w:rsidP="003C5EFF">
      <w:pPr>
        <w:pStyle w:val="NormalWeb"/>
        <w:jc w:val="center"/>
        <w:rPr>
          <w:b/>
          <w:bCs/>
          <w:sz w:val="36"/>
          <w:szCs w:val="36"/>
        </w:rPr>
      </w:pPr>
      <w:r>
        <w:rPr>
          <w:b/>
          <w:bCs/>
          <w:sz w:val="36"/>
          <w:szCs w:val="36"/>
        </w:rPr>
        <w:t>I</w:t>
      </w:r>
      <w:r>
        <w:rPr>
          <w:b/>
          <w:bCs/>
          <w:sz w:val="36"/>
          <w:szCs w:val="36"/>
          <w:vertAlign w:val="superscript"/>
        </w:rPr>
        <w:t>ва</w:t>
      </w:r>
      <w:r>
        <w:rPr>
          <w:b/>
          <w:bCs/>
          <w:sz w:val="36"/>
          <w:szCs w:val="36"/>
        </w:rPr>
        <w:t xml:space="preserve"> а група, Университетска химия ф</w:t>
      </w:r>
      <w:r w:rsidR="00393075">
        <w:rPr>
          <w:b/>
          <w:bCs/>
          <w:sz w:val="36"/>
          <w:szCs w:val="36"/>
          <w:lang w:val="bg-BG"/>
        </w:rPr>
        <w:t>ак</w:t>
      </w:r>
      <w:r w:rsidR="00AA3CE4">
        <w:rPr>
          <w:b/>
          <w:bCs/>
          <w:sz w:val="36"/>
          <w:szCs w:val="36"/>
        </w:rPr>
        <w:t>.</w:t>
      </w:r>
      <w:r w:rsidR="00393075">
        <w:rPr>
          <w:b/>
          <w:bCs/>
          <w:sz w:val="36"/>
          <w:szCs w:val="36"/>
          <w:lang w:val="bg-BG"/>
        </w:rPr>
        <w:t xml:space="preserve"> №</w:t>
      </w:r>
      <w:r w:rsidR="00AA3CE4">
        <w:rPr>
          <w:b/>
          <w:bCs/>
          <w:sz w:val="36"/>
          <w:szCs w:val="36"/>
        </w:rPr>
        <w:t xml:space="preserve"> 0805071008</w:t>
      </w:r>
    </w:p>
    <w:p w:rsidR="00AA3CE4" w:rsidRDefault="00AA3CE4" w:rsidP="003C5EFF">
      <w:pPr>
        <w:pStyle w:val="NormalWeb"/>
        <w:jc w:val="center"/>
        <w:rPr>
          <w:b/>
          <w:bCs/>
          <w:sz w:val="36"/>
          <w:szCs w:val="36"/>
        </w:rPr>
      </w:pPr>
    </w:p>
    <w:p w:rsidR="00605E1D" w:rsidRDefault="00605E1D" w:rsidP="003C5EFF">
      <w:pPr>
        <w:pStyle w:val="NormalWeb"/>
        <w:jc w:val="center"/>
        <w:rPr>
          <w:b/>
          <w:bCs/>
          <w:sz w:val="36"/>
          <w:szCs w:val="36"/>
          <w:lang w:val="bg-BG"/>
        </w:rPr>
      </w:pPr>
    </w:p>
    <w:p w:rsidR="004C4C28" w:rsidRPr="004C4C28" w:rsidRDefault="004C4C28" w:rsidP="003C5EFF">
      <w:pPr>
        <w:pStyle w:val="NormalWeb"/>
        <w:jc w:val="center"/>
        <w:rPr>
          <w:b/>
          <w:bCs/>
          <w:sz w:val="36"/>
          <w:szCs w:val="36"/>
          <w:lang w:val="bg-BG"/>
        </w:rPr>
      </w:pPr>
    </w:p>
    <w:p w:rsidR="00605E1D" w:rsidRDefault="00605E1D" w:rsidP="00605E1D">
      <w:pPr>
        <w:pStyle w:val="NormalWeb"/>
        <w:jc w:val="right"/>
        <w:rPr>
          <w:b/>
          <w:bCs/>
          <w:sz w:val="34"/>
          <w:szCs w:val="34"/>
        </w:rPr>
      </w:pPr>
      <w:r w:rsidRPr="00605E1D">
        <w:rPr>
          <w:b/>
          <w:bCs/>
          <w:sz w:val="34"/>
          <w:szCs w:val="34"/>
        </w:rPr>
        <w:t>Ръководител катедра</w:t>
      </w:r>
      <w:r>
        <w:rPr>
          <w:b/>
          <w:bCs/>
          <w:sz w:val="34"/>
          <w:szCs w:val="34"/>
        </w:rPr>
        <w:t>:.............</w:t>
      </w:r>
    </w:p>
    <w:p w:rsidR="00605E1D" w:rsidRDefault="00262FA7" w:rsidP="00605E1D">
      <w:pPr>
        <w:pStyle w:val="NormalWeb"/>
        <w:jc w:val="right"/>
        <w:rPr>
          <w:b/>
          <w:bCs/>
          <w:sz w:val="34"/>
          <w:szCs w:val="34"/>
        </w:rPr>
      </w:pPr>
      <w:r>
        <w:rPr>
          <w:b/>
          <w:bCs/>
          <w:sz w:val="34"/>
          <w:szCs w:val="34"/>
        </w:rPr>
        <w:t xml:space="preserve">Доц. </w:t>
      </w:r>
      <w:r>
        <w:rPr>
          <w:b/>
          <w:bCs/>
          <w:sz w:val="34"/>
          <w:szCs w:val="34"/>
          <w:lang w:val="bg-BG"/>
        </w:rPr>
        <w:t>Д</w:t>
      </w:r>
      <w:r w:rsidR="00605E1D">
        <w:rPr>
          <w:b/>
          <w:bCs/>
          <w:sz w:val="34"/>
          <w:szCs w:val="34"/>
        </w:rPr>
        <w:t>-р Ат. Димитров</w:t>
      </w:r>
    </w:p>
    <w:p w:rsidR="00605E1D" w:rsidRDefault="00605E1D" w:rsidP="00605E1D">
      <w:pPr>
        <w:pStyle w:val="NormalWeb"/>
        <w:jc w:val="right"/>
        <w:rPr>
          <w:b/>
          <w:bCs/>
          <w:sz w:val="34"/>
          <w:szCs w:val="34"/>
        </w:rPr>
      </w:pPr>
      <w:r>
        <w:rPr>
          <w:b/>
          <w:bCs/>
          <w:sz w:val="34"/>
          <w:szCs w:val="34"/>
        </w:rPr>
        <w:t>Научен ръководител:.............</w:t>
      </w:r>
    </w:p>
    <w:p w:rsidR="00AA3CE4" w:rsidRPr="00D11ED2" w:rsidRDefault="00262FA7" w:rsidP="00D11ED2">
      <w:pPr>
        <w:pStyle w:val="NormalWeb"/>
        <w:jc w:val="right"/>
        <w:rPr>
          <w:b/>
          <w:bCs/>
          <w:sz w:val="34"/>
          <w:szCs w:val="34"/>
          <w:lang w:val="bg-BG"/>
        </w:rPr>
      </w:pPr>
      <w:r>
        <w:rPr>
          <w:b/>
          <w:bCs/>
          <w:sz w:val="34"/>
          <w:szCs w:val="34"/>
        </w:rPr>
        <w:t>Ст</w:t>
      </w:r>
      <w:r w:rsidR="00605E1D">
        <w:rPr>
          <w:b/>
          <w:bCs/>
          <w:sz w:val="34"/>
          <w:szCs w:val="34"/>
        </w:rPr>
        <w:t xml:space="preserve">. </w:t>
      </w:r>
      <w:r>
        <w:rPr>
          <w:b/>
          <w:bCs/>
          <w:sz w:val="34"/>
          <w:szCs w:val="34"/>
        </w:rPr>
        <w:t>Ас</w:t>
      </w:r>
      <w:r w:rsidR="00605E1D">
        <w:rPr>
          <w:b/>
          <w:bCs/>
          <w:sz w:val="34"/>
          <w:szCs w:val="34"/>
        </w:rPr>
        <w:t>. П. Маринова</w:t>
      </w:r>
    </w:p>
    <w:p w:rsidR="003C5EFF" w:rsidRPr="003C5EFF" w:rsidRDefault="003C5EFF" w:rsidP="003C5EFF">
      <w:pPr>
        <w:pStyle w:val="NormalWeb"/>
        <w:jc w:val="center"/>
        <w:rPr>
          <w:rFonts w:ascii="Baskerville Old Face" w:hAnsi="Baskerville Old Face"/>
          <w:b/>
          <w:bCs/>
          <w:sz w:val="36"/>
          <w:szCs w:val="36"/>
        </w:rPr>
      </w:pPr>
      <w:r w:rsidRPr="003C5EFF">
        <w:rPr>
          <w:b/>
          <w:bCs/>
          <w:sz w:val="36"/>
          <w:szCs w:val="36"/>
        </w:rPr>
        <w:lastRenderedPageBreak/>
        <w:t>Силиций</w:t>
      </w:r>
      <w:r w:rsidRPr="003C5EFF">
        <w:rPr>
          <w:rFonts w:ascii="Baskerville Old Face" w:hAnsi="Baskerville Old Face"/>
          <w:b/>
          <w:sz w:val="36"/>
          <w:szCs w:val="36"/>
        </w:rPr>
        <w:t xml:space="preserve"> (</w:t>
      </w:r>
      <w:r w:rsidRPr="003C5EFF">
        <w:rPr>
          <w:rFonts w:ascii="Baskerville Old Face" w:hAnsi="Baskerville Old Face"/>
          <w:b/>
          <w:i/>
          <w:iCs/>
          <w:sz w:val="36"/>
          <w:szCs w:val="36"/>
        </w:rPr>
        <w:t>Silicium</w:t>
      </w:r>
      <w:r w:rsidRPr="003C5EFF">
        <w:rPr>
          <w:rFonts w:ascii="Baskerville Old Face" w:hAnsi="Baskerville Old Face"/>
          <w:b/>
          <w:sz w:val="36"/>
          <w:szCs w:val="36"/>
        </w:rPr>
        <w:t>)</w:t>
      </w:r>
    </w:p>
    <w:p w:rsidR="003C5EFF" w:rsidRDefault="003C5EFF" w:rsidP="003C5EFF">
      <w:pPr>
        <w:pStyle w:val="NormalWeb"/>
        <w:rPr>
          <w:b/>
          <w:bCs/>
        </w:rPr>
      </w:pPr>
    </w:p>
    <w:p w:rsidR="003C5EFF" w:rsidRPr="00526B3D" w:rsidRDefault="00526B3D" w:rsidP="003C5EFF">
      <w:pPr>
        <w:pStyle w:val="NormalWeb"/>
        <w:rPr>
          <w:b/>
          <w:bCs/>
          <w:sz w:val="36"/>
          <w:szCs w:val="36"/>
          <w:u w:val="single"/>
          <w:lang w:val="bg-BG"/>
        </w:rPr>
      </w:pPr>
      <w:r>
        <w:rPr>
          <w:b/>
          <w:bCs/>
          <w:sz w:val="36"/>
          <w:szCs w:val="36"/>
          <w:u w:val="single"/>
          <w:lang w:val="bg-BG"/>
        </w:rPr>
        <w:t>Обща характеристика</w:t>
      </w:r>
    </w:p>
    <w:p w:rsidR="003C5EFF" w:rsidRDefault="003C5EFF" w:rsidP="00AD7E30">
      <w:pPr>
        <w:pStyle w:val="NormalWeb"/>
        <w:jc w:val="both"/>
      </w:pPr>
      <w:r>
        <w:rPr>
          <w:b/>
          <w:bCs/>
        </w:rPr>
        <w:t xml:space="preserve">   Si</w:t>
      </w:r>
      <w:r>
        <w:t xml:space="preserve"> е </w:t>
      </w:r>
      <w:hyperlink r:id="rId6" w:tooltip="Химичен елемент" w:history="1">
        <w:r w:rsidRPr="003C5EFF">
          <w:rPr>
            <w:rStyle w:val="Hyperlink"/>
            <w:color w:val="000000" w:themeColor="text1"/>
            <w:u w:val="none"/>
          </w:rPr>
          <w:t>химичен елемент</w:t>
        </w:r>
      </w:hyperlink>
      <w:r>
        <w:t xml:space="preserve"> от 4А </w:t>
      </w:r>
      <w:hyperlink r:id="rId7" w:tooltip="Група" w:history="1">
        <w:r w:rsidRPr="003C5EFF">
          <w:rPr>
            <w:rStyle w:val="Hyperlink"/>
            <w:color w:val="000000" w:themeColor="text1"/>
            <w:u w:val="none"/>
          </w:rPr>
          <w:t>група</w:t>
        </w:r>
      </w:hyperlink>
      <w:r>
        <w:t xml:space="preserve">, 3 </w:t>
      </w:r>
      <w:hyperlink r:id="rId8" w:tooltip="Период на периодичната система" w:history="1">
        <w:r w:rsidRPr="003C5EFF">
          <w:rPr>
            <w:rStyle w:val="Hyperlink"/>
            <w:color w:val="000000" w:themeColor="text1"/>
            <w:u w:val="none"/>
          </w:rPr>
          <w:t>период</w:t>
        </w:r>
      </w:hyperlink>
      <w:r>
        <w:t xml:space="preserve">. Има пореден номер Z=14 </w:t>
      </w:r>
      <w:r w:rsidRPr="003C5EFF">
        <w:rPr>
          <w:color w:val="000000" w:themeColor="text1"/>
        </w:rPr>
        <w:t xml:space="preserve">и </w:t>
      </w:r>
      <w:hyperlink r:id="rId9" w:tooltip="Атомна маса" w:history="1">
        <w:r w:rsidRPr="003C5EFF">
          <w:rPr>
            <w:rStyle w:val="Hyperlink"/>
            <w:color w:val="000000" w:themeColor="text1"/>
            <w:u w:val="none"/>
          </w:rPr>
          <w:t>атомна маса</w:t>
        </w:r>
      </w:hyperlink>
      <w:r>
        <w:t xml:space="preserve"> 28,0855 (средно).</w:t>
      </w:r>
    </w:p>
    <w:p w:rsidR="00EC78BD" w:rsidRDefault="00EC78BD" w:rsidP="00AD7E30">
      <w:pPr>
        <w:pStyle w:val="NormalWeb"/>
        <w:jc w:val="both"/>
      </w:pPr>
      <w:r>
        <w:t xml:space="preserve">   </w:t>
      </w:r>
    </w:p>
    <w:p w:rsidR="00EC78BD" w:rsidRPr="00EC78BD" w:rsidRDefault="00EC78BD" w:rsidP="00AD7E30">
      <w:pPr>
        <w:pStyle w:val="NormalWeb"/>
        <w:jc w:val="both"/>
      </w:pPr>
      <w:r>
        <w:t xml:space="preserve">   Съединенията на силиция са навлезли в бита на човека още в предисторически времена. Кремъкът, глината и различните силикати са широко използвани за направата на сечива, оръжия и съдове. През 1823г. той е получен и изолиран за пръв път от Берцелиус. Името му произлиза от </w:t>
      </w:r>
      <w:hyperlink r:id="rId10" w:tooltip="Латински" w:history="1">
        <w:r w:rsidRPr="003C5EFF">
          <w:rPr>
            <w:rStyle w:val="Hyperlink"/>
            <w:color w:val="000000" w:themeColor="text1"/>
            <w:u w:val="none"/>
          </w:rPr>
          <w:t>латинските</w:t>
        </w:r>
      </w:hyperlink>
      <w:r w:rsidRPr="003C5EFF">
        <w:rPr>
          <w:color w:val="000000" w:themeColor="text1"/>
        </w:rPr>
        <w:t xml:space="preserve"> </w:t>
      </w:r>
      <w:r>
        <w:t xml:space="preserve">думи </w:t>
      </w:r>
      <w:r>
        <w:rPr>
          <w:i/>
          <w:iCs/>
        </w:rPr>
        <w:t>silex</w:t>
      </w:r>
      <w:r>
        <w:t xml:space="preserve">, </w:t>
      </w:r>
      <w:r>
        <w:rPr>
          <w:i/>
          <w:iCs/>
        </w:rPr>
        <w:t>silicis</w:t>
      </w:r>
      <w:r>
        <w:t xml:space="preserve"> и означава </w:t>
      </w:r>
      <w:hyperlink r:id="rId11" w:tooltip="Кремък" w:history="1">
        <w:r w:rsidRPr="003C5EFF">
          <w:rPr>
            <w:rStyle w:val="Hyperlink"/>
            <w:color w:val="000000" w:themeColor="text1"/>
            <w:u w:val="none"/>
          </w:rPr>
          <w:t>кремък</w:t>
        </w:r>
      </w:hyperlink>
      <w:r w:rsidRPr="003C5EFF">
        <w:rPr>
          <w:color w:val="000000" w:themeColor="text1"/>
        </w:rPr>
        <w:t>.</w:t>
      </w:r>
    </w:p>
    <w:p w:rsidR="00EC78BD" w:rsidRDefault="003C5EFF" w:rsidP="00AD7E30">
      <w:pPr>
        <w:pStyle w:val="NormalWeb"/>
        <w:jc w:val="both"/>
      </w:pPr>
      <w:r>
        <w:t xml:space="preserve">   Силицият е вторият по разпространение химичен елемент на </w:t>
      </w:r>
      <w:hyperlink r:id="rId12" w:tooltip="Земя" w:history="1">
        <w:r w:rsidRPr="003C5EFF">
          <w:rPr>
            <w:rStyle w:val="Hyperlink"/>
            <w:color w:val="000000" w:themeColor="text1"/>
            <w:u w:val="none"/>
          </w:rPr>
          <w:t>Земята</w:t>
        </w:r>
      </w:hyperlink>
      <w:r w:rsidRPr="003C5EFF">
        <w:rPr>
          <w:color w:val="000000" w:themeColor="text1"/>
        </w:rPr>
        <w:t xml:space="preserve"> </w:t>
      </w:r>
      <w:r>
        <w:t xml:space="preserve">след </w:t>
      </w:r>
      <w:hyperlink r:id="rId13" w:tooltip="Кислород" w:history="1">
        <w:r w:rsidRPr="003C5EFF">
          <w:rPr>
            <w:rStyle w:val="Hyperlink"/>
            <w:color w:val="000000" w:themeColor="text1"/>
            <w:u w:val="none"/>
          </w:rPr>
          <w:t>кислорода</w:t>
        </w:r>
      </w:hyperlink>
      <w:r w:rsidRPr="003C5EFF">
        <w:rPr>
          <w:color w:val="000000" w:themeColor="text1"/>
        </w:rPr>
        <w:t xml:space="preserve">. </w:t>
      </w:r>
      <w:r>
        <w:t xml:space="preserve">Той не съществува в свободно състояние, а под формата на силициев диоксид (в </w:t>
      </w:r>
      <w:hyperlink r:id="rId14" w:tooltip="Пясък" w:history="1">
        <w:r w:rsidRPr="003C5EFF">
          <w:rPr>
            <w:rStyle w:val="Hyperlink"/>
            <w:color w:val="000000" w:themeColor="text1"/>
            <w:u w:val="none"/>
          </w:rPr>
          <w:t>пясъка</w:t>
        </w:r>
      </w:hyperlink>
      <w:r w:rsidRPr="003C5EFF">
        <w:rPr>
          <w:color w:val="000000" w:themeColor="text1"/>
        </w:rPr>
        <w:t xml:space="preserve">, </w:t>
      </w:r>
      <w:hyperlink r:id="rId15" w:tooltip="Кварц" w:history="1">
        <w:r w:rsidRPr="003C5EFF">
          <w:rPr>
            <w:rStyle w:val="Hyperlink"/>
            <w:color w:val="000000" w:themeColor="text1"/>
            <w:u w:val="none"/>
          </w:rPr>
          <w:t>кварц</w:t>
        </w:r>
      </w:hyperlink>
      <w:r w:rsidR="00EC78BD">
        <w:t>, гранит, слюда</w:t>
      </w:r>
      <w:r>
        <w:t xml:space="preserve">) или като </w:t>
      </w:r>
      <w:hyperlink r:id="rId16" w:tooltip="Силикат (страницата не съществува)" w:history="1">
        <w:r w:rsidRPr="003C5EFF">
          <w:rPr>
            <w:rStyle w:val="Hyperlink"/>
            <w:color w:val="000000" w:themeColor="text1"/>
            <w:u w:val="none"/>
          </w:rPr>
          <w:t>силикат</w:t>
        </w:r>
      </w:hyperlink>
      <w:r w:rsidRPr="003C5EFF">
        <w:rPr>
          <w:color w:val="000000" w:themeColor="text1"/>
        </w:rPr>
        <w:t xml:space="preserve"> (</w:t>
      </w:r>
      <w:hyperlink r:id="rId17" w:tooltip="Каолин" w:history="1">
        <w:r w:rsidRPr="003C5EFF">
          <w:rPr>
            <w:rStyle w:val="Hyperlink"/>
            <w:color w:val="000000" w:themeColor="text1"/>
            <w:u w:val="none"/>
          </w:rPr>
          <w:t>каолин</w:t>
        </w:r>
      </w:hyperlink>
      <w:r>
        <w:t>).</w:t>
      </w:r>
      <w:r w:rsidR="00EC78BD">
        <w:t xml:space="preserve"> Значителен е броят и разнообразието на силикатите и алуминосиликатите, както и на продуктите на тяхната ерозия. Кристали от чист силициев диоксид поня</w:t>
      </w:r>
      <w:r w:rsidR="00262FA7">
        <w:t>кога достигат огромни размери (</w:t>
      </w:r>
      <w:r w:rsidR="00EC78BD">
        <w:t>планински кристал до 70 тона).</w:t>
      </w:r>
    </w:p>
    <w:p w:rsidR="00EC78BD" w:rsidRDefault="00EC78BD" w:rsidP="00AD7E30">
      <w:pPr>
        <w:pStyle w:val="NormalWeb"/>
        <w:jc w:val="both"/>
      </w:pPr>
      <w:r>
        <w:t xml:space="preserve">   Днес силицият е в основата на много нови материали за електротехниката, строителството и приборостроенето.</w:t>
      </w:r>
    </w:p>
    <w:p w:rsidR="00EC78BD" w:rsidRDefault="00EC78BD" w:rsidP="003C5EFF">
      <w:pPr>
        <w:pStyle w:val="NormalWeb"/>
        <w:rPr>
          <w:b/>
          <w:sz w:val="36"/>
          <w:szCs w:val="36"/>
          <w:u w:val="single"/>
        </w:rPr>
      </w:pPr>
      <w:r w:rsidRPr="00EC78BD">
        <w:rPr>
          <w:b/>
          <w:sz w:val="36"/>
          <w:szCs w:val="36"/>
          <w:u w:val="single"/>
        </w:rPr>
        <w:t>Атоми на силиция</w:t>
      </w:r>
    </w:p>
    <w:p w:rsidR="00EC78BD" w:rsidRDefault="00A40F8A" w:rsidP="00AD7E30">
      <w:pPr>
        <w:pStyle w:val="NormalWeb"/>
        <w:jc w:val="both"/>
      </w:pPr>
      <w:r w:rsidRPr="00A40F8A">
        <w:rPr>
          <w:noProof/>
          <w:lang w:val="bg-BG" w:eastAsia="bg-BG" w:bidi="ar-SA"/>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27" type="#_x0000_t105" style="position:absolute;left:0;text-align:left;margin-left:217.9pt;margin-top:142pt;width:15.75pt;height:8.25pt;flip:x;z-index:251658240" adj="11182"/>
        </w:pict>
      </w:r>
      <w:r w:rsidR="00EC78BD">
        <w:t xml:space="preserve">   Атомът на силиция е с електронна конфигурация 1s</w:t>
      </w:r>
      <w:r w:rsidR="00EC78BD">
        <w:rPr>
          <w:vertAlign w:val="superscript"/>
        </w:rPr>
        <w:t>2</w:t>
      </w:r>
      <w:r w:rsidR="00EC78BD">
        <w:t>2s</w:t>
      </w:r>
      <w:r w:rsidR="00EC78BD">
        <w:rPr>
          <w:vertAlign w:val="superscript"/>
        </w:rPr>
        <w:t>2</w:t>
      </w:r>
      <w:r w:rsidR="00EC78BD">
        <w:t>2p</w:t>
      </w:r>
      <w:r w:rsidR="00EC78BD">
        <w:rPr>
          <w:vertAlign w:val="superscript"/>
        </w:rPr>
        <w:t>6</w:t>
      </w:r>
      <w:r w:rsidR="00EC78BD">
        <w:t>3s</w:t>
      </w:r>
      <w:r w:rsidR="00EC78BD">
        <w:rPr>
          <w:vertAlign w:val="superscript"/>
        </w:rPr>
        <w:t>2</w:t>
      </w:r>
      <w:r w:rsidR="00EC78BD">
        <w:t>3p</w:t>
      </w:r>
      <w:r w:rsidR="00EC78BD">
        <w:rPr>
          <w:vertAlign w:val="superscript"/>
        </w:rPr>
        <w:t>2</w:t>
      </w:r>
      <w:r w:rsidR="00EC78BD">
        <w:t xml:space="preserve"> . Той единствен от групата се отличава със завършена осемелектронна конфигурация на предпоследния електронен слой. Неговите атомен и йонен радиус са значително по-големи от тези на въглерода и са близки до тези на останалите представители на групата и на бора. Въпреки по-големия си атомен радиус от този на въглерода силицият образува здрави ковалентни връзки с другите химични елементи. Това е свързано с наличието на свободни d-орбитали в най-външния електронен слой на атомите на този елемент. Допълнително заздравяване на връзката се постига за сметка на т.нар. </w:t>
      </w:r>
      <w:r w:rsidR="00EC78BD" w:rsidRPr="00EC78BD">
        <w:t>d</w:t>
      </w:r>
      <w:r w:rsidR="00EC78BD" w:rsidRPr="00EC78BD">
        <w:rPr>
          <w:vertAlign w:val="subscript"/>
        </w:rPr>
        <w:t>π</w:t>
      </w:r>
      <w:r w:rsidR="00EC78BD">
        <w:rPr>
          <w:vertAlign w:val="subscript"/>
        </w:rPr>
        <w:t xml:space="preserve"> </w:t>
      </w:r>
      <w:r w:rsidR="00EC78BD">
        <w:t xml:space="preserve">- </w:t>
      </w:r>
      <w:r w:rsidR="00EC78BD" w:rsidRPr="00EC78BD">
        <w:t>p</w:t>
      </w:r>
      <w:r w:rsidR="00EC78BD" w:rsidRPr="00EC78BD">
        <w:rPr>
          <w:vertAlign w:val="subscript"/>
        </w:rPr>
        <w:t>π</w:t>
      </w:r>
      <w:r w:rsidR="00EC78BD">
        <w:t xml:space="preserve"> – свързване.Осъществява се донорно-акцепторно взаимодействие и се образува π-връзка с участието на готова електронна двойка на свързания със силиция атом:</w:t>
      </w:r>
    </w:p>
    <w:p w:rsidR="00EC78BD" w:rsidRPr="00D11ED2" w:rsidRDefault="00EC78BD" w:rsidP="00AD7E30">
      <w:pPr>
        <w:pStyle w:val="NormalWeb"/>
        <w:jc w:val="center"/>
        <w:rPr>
          <w:lang w:val="bg-BG"/>
        </w:rPr>
      </w:pPr>
      <w:r>
        <w:t>Si-O</w:t>
      </w:r>
    </w:p>
    <w:p w:rsidR="00EC78BD" w:rsidRDefault="00EC78BD" w:rsidP="00AD7E30">
      <w:pPr>
        <w:pStyle w:val="NormalWeb"/>
        <w:jc w:val="both"/>
      </w:pPr>
      <w:r>
        <w:t xml:space="preserve">   Връзките обаче с еднотипни атоми</w:t>
      </w:r>
      <w:r w:rsidR="00262FA7">
        <w:rPr>
          <w:lang w:val="bg-BG"/>
        </w:rPr>
        <w:t xml:space="preserve"> </w:t>
      </w:r>
      <w:r>
        <w:t>(силициеви вериги) и с водорода са по-слаби от тези на въглерода поради невъзможността за реализиране на такава донорно-акцепторна връзка. По-малко характерно е и образуването на двойни и тройни връзки между силициевите атоми, отколкото между силиция и атоми на други химични елементи. Наличието на свободни d-отбитали се отразява и върху склонността на силиция към комплексообразуване и максималното координационно число. В редица случи се постига sp</w:t>
      </w:r>
      <w:r>
        <w:rPr>
          <w:vertAlign w:val="superscript"/>
        </w:rPr>
        <w:t>3</w:t>
      </w:r>
      <w:r>
        <w:t>d</w:t>
      </w:r>
      <w:r>
        <w:rPr>
          <w:vertAlign w:val="superscript"/>
        </w:rPr>
        <w:t>2</w:t>
      </w:r>
      <w:r>
        <w:t xml:space="preserve">-хибраидизация и координационно число 6. Наи-характерна </w:t>
      </w:r>
      <w:r>
        <w:lastRenderedPageBreak/>
        <w:t>степен на окисление за силиция е +4. Спрямо значително по-електроотрицателни от него елементи той проявява и степен на окисление -4.</w:t>
      </w:r>
    </w:p>
    <w:p w:rsidR="00EC78BD" w:rsidRDefault="00EC78BD" w:rsidP="00EC78BD">
      <w:pPr>
        <w:pStyle w:val="NormalWeb"/>
        <w:rPr>
          <w:b/>
          <w:sz w:val="36"/>
          <w:szCs w:val="36"/>
          <w:u w:val="single"/>
        </w:rPr>
      </w:pPr>
      <w:r>
        <w:rPr>
          <w:b/>
          <w:sz w:val="36"/>
          <w:szCs w:val="36"/>
          <w:u w:val="single"/>
        </w:rPr>
        <w:t>Просто вещество</w:t>
      </w:r>
    </w:p>
    <w:p w:rsidR="00EC78BD" w:rsidRDefault="00EC78BD" w:rsidP="00AD7E30">
      <w:pPr>
        <w:pStyle w:val="NormalWeb"/>
        <w:jc w:val="both"/>
      </w:pPr>
      <w:r>
        <w:rPr>
          <w:sz w:val="36"/>
          <w:szCs w:val="36"/>
        </w:rPr>
        <w:t xml:space="preserve">   </w:t>
      </w:r>
      <w:r>
        <w:t>Наи-характерната модификация за сил</w:t>
      </w:r>
      <w:r w:rsidR="00AD7E30">
        <w:t>иция е кристалният силиций с ди</w:t>
      </w:r>
      <w:r w:rsidR="00AD7E30">
        <w:rPr>
          <w:lang w:val="bg-BG"/>
        </w:rPr>
        <w:t>а</w:t>
      </w:r>
      <w:r>
        <w:t>мантен тип решетка. Силицият е в състояние на sp</w:t>
      </w:r>
      <w:r>
        <w:rPr>
          <w:vertAlign w:val="superscript"/>
        </w:rPr>
        <w:t>3</w:t>
      </w:r>
      <w:r>
        <w:t>- хибридизация. Силициевите атоми са разположени по върховете на правилни тетраедри. Веществото се отличава с висока твърдост и висока температура на топене (1428</w:t>
      </w:r>
      <w:r>
        <w:rPr>
          <w:vertAlign w:val="superscript"/>
        </w:rPr>
        <w:t>о</w:t>
      </w:r>
      <w:r>
        <w:t>С). Чистият силиций е с</w:t>
      </w:r>
      <w:r w:rsidR="00AD7E30">
        <w:rPr>
          <w:lang w:val="bg-BG"/>
        </w:rPr>
        <w:t xml:space="preserve"> </w:t>
      </w:r>
      <w:r w:rsidR="00AD7E30">
        <w:t>ни</w:t>
      </w:r>
      <w:r w:rsidR="00AD7E30">
        <w:rPr>
          <w:lang w:val="bg-BG"/>
        </w:rPr>
        <w:t>щ</w:t>
      </w:r>
      <w:r>
        <w:t>ож</w:t>
      </w:r>
      <w:r w:rsidR="00AD7E30">
        <w:rPr>
          <w:lang w:val="bg-BG"/>
        </w:rPr>
        <w:t>н</w:t>
      </w:r>
      <w:r>
        <w:t>а проводимост. Малки количества примеси го превръщ</w:t>
      </w:r>
      <w:r w:rsidR="00262FA7">
        <w:t>ат в полупроводник. То</w:t>
      </w:r>
      <w:r w:rsidR="00262FA7">
        <w:rPr>
          <w:lang w:val="bg-BG"/>
        </w:rPr>
        <w:t>й</w:t>
      </w:r>
      <w:r w:rsidR="00262FA7">
        <w:t xml:space="preserve"> проявява по-често сво</w:t>
      </w:r>
      <w:r w:rsidR="00262FA7">
        <w:rPr>
          <w:lang w:val="bg-BG"/>
        </w:rPr>
        <w:t>й</w:t>
      </w:r>
      <w:r>
        <w:t>ства на изолатор.</w:t>
      </w:r>
    </w:p>
    <w:p w:rsidR="00EC78BD" w:rsidRDefault="00EC78BD" w:rsidP="00AD7E30">
      <w:pPr>
        <w:pStyle w:val="NormalWeb"/>
        <w:jc w:val="both"/>
      </w:pPr>
      <w:r>
        <w:t xml:space="preserve">   Известен е така нареченият аморфен силиций. Всъщност това не е друга алотропна модификация, а силно диспергирани кристалчета от кристалната форма. Графитообразната модификация не е стабилна.</w:t>
      </w:r>
    </w:p>
    <w:p w:rsidR="00EC78BD" w:rsidRDefault="00EC78BD" w:rsidP="00AD7E30">
      <w:pPr>
        <w:pStyle w:val="NormalWeb"/>
        <w:jc w:val="both"/>
      </w:pPr>
      <w:r>
        <w:t xml:space="preserve">   Силицият е полезна прибавка към различни сплави. Добавен към стоманата в количества 2-4%, той силно увеличава нейната магнитна проницаемост.</w:t>
      </w:r>
      <w:r w:rsidR="00262FA7">
        <w:rPr>
          <w:lang w:val="bg-BG"/>
        </w:rPr>
        <w:t xml:space="preserve"> Т</w:t>
      </w:r>
      <w:r>
        <w:t>ака се приготвя стомата за трансформатори, електромотори и генератори. Феросилицият</w:t>
      </w:r>
      <w:bookmarkStart w:id="0" w:name=".D0.98.D0.B7.D0.BE.D1.82.D0.BE.D0.BF.D0."/>
      <w:bookmarkEnd w:id="0"/>
      <w:r>
        <w:t xml:space="preserve"> (високопроцентна сплав на желязото и силиция) е редуктор в металургията и полезна прибавка към стоманите, подпомагаща отделянето на кислорода от тях. Чист силиций се използва в съвременната микроелектроника. Важна роля в нея играят т.нар. интегрални схеми. Те се изготвят от тънки пластинки силиций, изрязани от чист монокристал, върху който монтират хиляди елементи на схемата.</w:t>
      </w:r>
    </w:p>
    <w:p w:rsidR="003C5EFF" w:rsidRPr="00EC78BD" w:rsidRDefault="003C5EFF" w:rsidP="00EC78BD">
      <w:pPr>
        <w:pStyle w:val="NormalWeb"/>
      </w:pPr>
      <w:r w:rsidRPr="003C5EFF">
        <w:rPr>
          <w:b/>
          <w:bCs/>
          <w:sz w:val="36"/>
          <w:szCs w:val="36"/>
          <w:u w:val="single"/>
        </w:rPr>
        <w:t xml:space="preserve">Изотопи </w:t>
      </w:r>
    </w:p>
    <w:p w:rsidR="003C5EFF" w:rsidRPr="00EC78BD" w:rsidRDefault="003C5EFF" w:rsidP="003C5EFF">
      <w:pPr>
        <w:spacing w:before="100" w:beforeAutospacing="1" w:after="100" w:afterAutospacing="1"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Pr="003C5EFF">
        <w:rPr>
          <w:rFonts w:ascii="Times New Roman" w:eastAsia="Times New Roman" w:hAnsi="Times New Roman" w:cs="Times New Roman"/>
          <w:sz w:val="24"/>
          <w:szCs w:val="24"/>
        </w:rPr>
        <w:t xml:space="preserve">Съществуват три естествени </w:t>
      </w:r>
      <w:hyperlink r:id="rId18" w:tooltip="Изотоп" w:history="1">
        <w:r w:rsidRPr="003C5EFF">
          <w:rPr>
            <w:rFonts w:ascii="Times New Roman" w:eastAsia="Times New Roman" w:hAnsi="Times New Roman" w:cs="Times New Roman"/>
            <w:color w:val="000000" w:themeColor="text1"/>
            <w:sz w:val="24"/>
            <w:szCs w:val="24"/>
          </w:rPr>
          <w:t>изотопа</w:t>
        </w:r>
      </w:hyperlink>
      <w:r w:rsidRPr="003C5EFF">
        <w:rPr>
          <w:rFonts w:ascii="Times New Roman" w:eastAsia="Times New Roman" w:hAnsi="Times New Roman" w:cs="Times New Roman"/>
          <w:sz w:val="24"/>
          <w:szCs w:val="24"/>
        </w:rPr>
        <w:t xml:space="preserve"> на силиция </w:t>
      </w:r>
      <w:r w:rsidRPr="00EC78BD">
        <w:rPr>
          <w:rFonts w:ascii="Times New Roman" w:eastAsia="Times New Roman" w:hAnsi="Times New Roman" w:cs="Times New Roman"/>
          <w:i/>
          <w:sz w:val="24"/>
          <w:szCs w:val="24"/>
          <w:vertAlign w:val="superscript"/>
        </w:rPr>
        <w:t>28</w:t>
      </w:r>
      <w:r w:rsidRPr="00EC78BD">
        <w:rPr>
          <w:rFonts w:ascii="Times New Roman" w:eastAsia="Times New Roman" w:hAnsi="Times New Roman" w:cs="Times New Roman"/>
          <w:i/>
          <w:sz w:val="24"/>
          <w:szCs w:val="24"/>
        </w:rPr>
        <w:t>Si</w:t>
      </w:r>
      <w:r w:rsidRPr="003C5EFF">
        <w:rPr>
          <w:rFonts w:ascii="Times New Roman" w:eastAsia="Times New Roman" w:hAnsi="Times New Roman" w:cs="Times New Roman"/>
          <w:sz w:val="24"/>
          <w:szCs w:val="24"/>
        </w:rPr>
        <w:t xml:space="preserve"> (92,18%), </w:t>
      </w:r>
      <w:r w:rsidRPr="00EC78BD">
        <w:rPr>
          <w:rFonts w:ascii="Times New Roman" w:eastAsia="Times New Roman" w:hAnsi="Times New Roman" w:cs="Times New Roman"/>
          <w:i/>
          <w:sz w:val="24"/>
          <w:szCs w:val="24"/>
          <w:vertAlign w:val="superscript"/>
        </w:rPr>
        <w:t>29</w:t>
      </w:r>
      <w:r w:rsidRPr="00EC78BD">
        <w:rPr>
          <w:rFonts w:ascii="Times New Roman" w:eastAsia="Times New Roman" w:hAnsi="Times New Roman" w:cs="Times New Roman"/>
          <w:i/>
          <w:sz w:val="24"/>
          <w:szCs w:val="24"/>
        </w:rPr>
        <w:t xml:space="preserve">Si </w:t>
      </w:r>
      <w:r w:rsidRPr="003C5EFF">
        <w:rPr>
          <w:rFonts w:ascii="Times New Roman" w:eastAsia="Times New Roman" w:hAnsi="Times New Roman" w:cs="Times New Roman"/>
          <w:sz w:val="24"/>
          <w:szCs w:val="24"/>
        </w:rPr>
        <w:t xml:space="preserve">(4,71%) и </w:t>
      </w:r>
      <w:r w:rsidRPr="00EC78BD">
        <w:rPr>
          <w:rFonts w:ascii="Times New Roman" w:eastAsia="Times New Roman" w:hAnsi="Times New Roman" w:cs="Times New Roman"/>
          <w:i/>
          <w:sz w:val="24"/>
          <w:szCs w:val="24"/>
          <w:vertAlign w:val="superscript"/>
        </w:rPr>
        <w:t>30</w:t>
      </w:r>
      <w:r w:rsidRPr="00EC78BD">
        <w:rPr>
          <w:rFonts w:ascii="Times New Roman" w:eastAsia="Times New Roman" w:hAnsi="Times New Roman" w:cs="Times New Roman"/>
          <w:i/>
          <w:sz w:val="24"/>
          <w:szCs w:val="24"/>
        </w:rPr>
        <w:t xml:space="preserve">Si </w:t>
      </w:r>
      <w:r w:rsidRPr="003C5EFF">
        <w:rPr>
          <w:rFonts w:ascii="Times New Roman" w:eastAsia="Times New Roman" w:hAnsi="Times New Roman" w:cs="Times New Roman"/>
          <w:sz w:val="24"/>
          <w:szCs w:val="24"/>
        </w:rPr>
        <w:t xml:space="preserve">(3,12%) и няколко получени по изкуствен път </w:t>
      </w:r>
      <w:r w:rsidRPr="00EC78BD">
        <w:rPr>
          <w:rFonts w:ascii="Times New Roman" w:eastAsia="Times New Roman" w:hAnsi="Times New Roman" w:cs="Times New Roman"/>
          <w:i/>
          <w:sz w:val="24"/>
          <w:szCs w:val="24"/>
          <w:vertAlign w:val="superscript"/>
        </w:rPr>
        <w:t>25</w:t>
      </w:r>
      <w:r w:rsidRPr="00EC78BD">
        <w:rPr>
          <w:rFonts w:ascii="Times New Roman" w:eastAsia="Times New Roman" w:hAnsi="Times New Roman" w:cs="Times New Roman"/>
          <w:i/>
          <w:sz w:val="24"/>
          <w:szCs w:val="24"/>
        </w:rPr>
        <w:t xml:space="preserve">Si, </w:t>
      </w:r>
      <w:r w:rsidRPr="00EC78BD">
        <w:rPr>
          <w:rFonts w:ascii="Times New Roman" w:eastAsia="Times New Roman" w:hAnsi="Times New Roman" w:cs="Times New Roman"/>
          <w:i/>
          <w:sz w:val="24"/>
          <w:szCs w:val="24"/>
          <w:vertAlign w:val="superscript"/>
        </w:rPr>
        <w:t>26</w:t>
      </w:r>
      <w:r w:rsidRPr="00EC78BD">
        <w:rPr>
          <w:rFonts w:ascii="Times New Roman" w:eastAsia="Times New Roman" w:hAnsi="Times New Roman" w:cs="Times New Roman"/>
          <w:i/>
          <w:sz w:val="24"/>
          <w:szCs w:val="24"/>
        </w:rPr>
        <w:t xml:space="preserve">Si, </w:t>
      </w:r>
      <w:r w:rsidRPr="00EC78BD">
        <w:rPr>
          <w:rFonts w:ascii="Times New Roman" w:eastAsia="Times New Roman" w:hAnsi="Times New Roman" w:cs="Times New Roman"/>
          <w:i/>
          <w:sz w:val="24"/>
          <w:szCs w:val="24"/>
          <w:vertAlign w:val="superscript"/>
        </w:rPr>
        <w:t>27</w:t>
      </w:r>
      <w:r w:rsidRPr="00EC78BD">
        <w:rPr>
          <w:rFonts w:ascii="Times New Roman" w:eastAsia="Times New Roman" w:hAnsi="Times New Roman" w:cs="Times New Roman"/>
          <w:i/>
          <w:sz w:val="24"/>
          <w:szCs w:val="24"/>
        </w:rPr>
        <w:t xml:space="preserve">Si, </w:t>
      </w:r>
      <w:r w:rsidRPr="00EC78BD">
        <w:rPr>
          <w:rFonts w:ascii="Times New Roman" w:eastAsia="Times New Roman" w:hAnsi="Times New Roman" w:cs="Times New Roman"/>
          <w:i/>
          <w:sz w:val="24"/>
          <w:szCs w:val="24"/>
          <w:vertAlign w:val="superscript"/>
        </w:rPr>
        <w:t>31</w:t>
      </w:r>
      <w:r w:rsidRPr="00EC78BD">
        <w:rPr>
          <w:rFonts w:ascii="Times New Roman" w:eastAsia="Times New Roman" w:hAnsi="Times New Roman" w:cs="Times New Roman"/>
          <w:i/>
          <w:sz w:val="24"/>
          <w:szCs w:val="24"/>
        </w:rPr>
        <w:t xml:space="preserve">Si, </w:t>
      </w:r>
      <w:r w:rsidRPr="00EC78BD">
        <w:rPr>
          <w:rFonts w:ascii="Times New Roman" w:eastAsia="Times New Roman" w:hAnsi="Times New Roman" w:cs="Times New Roman"/>
          <w:i/>
          <w:sz w:val="24"/>
          <w:szCs w:val="24"/>
          <w:vertAlign w:val="superscript"/>
        </w:rPr>
        <w:t>32</w:t>
      </w:r>
      <w:r w:rsidRPr="00EC78BD">
        <w:rPr>
          <w:rFonts w:ascii="Times New Roman" w:eastAsia="Times New Roman" w:hAnsi="Times New Roman" w:cs="Times New Roman"/>
          <w:i/>
          <w:sz w:val="24"/>
          <w:szCs w:val="24"/>
        </w:rPr>
        <w:t>Si</w:t>
      </w:r>
    </w:p>
    <w:p w:rsidR="00EC78BD" w:rsidRDefault="00EC78BD" w:rsidP="003C5EFF">
      <w:pPr>
        <w:spacing w:before="100" w:beforeAutospacing="1" w:after="100" w:afterAutospacing="1" w:line="240" w:lineRule="auto"/>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t>Получаване</w:t>
      </w:r>
    </w:p>
    <w:p w:rsidR="00EC78BD" w:rsidRDefault="00EC78BD" w:rsidP="00AD7E3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Промишленото получаване на силиций става</w:t>
      </w:r>
      <w:bookmarkStart w:id="1" w:name=".D0.A1.D0.B2.D0.BE.D0.B9.D1.81.D1.82.D0."/>
      <w:bookmarkEnd w:id="1"/>
      <w:r>
        <w:rPr>
          <w:rFonts w:ascii="Times New Roman" w:eastAsia="Times New Roman" w:hAnsi="Times New Roman" w:cs="Times New Roman"/>
          <w:sz w:val="24"/>
          <w:szCs w:val="24"/>
        </w:rPr>
        <w:t xml:space="preserve"> чрез редукция на силициев диоксид с въглища:</w:t>
      </w:r>
    </w:p>
    <w:p w:rsidR="00EC78BD" w:rsidRPr="00EC78BD" w:rsidRDefault="00EC78BD" w:rsidP="00EC78BD">
      <w:pPr>
        <w:spacing w:before="100" w:beforeAutospacing="1" w:after="100" w:afterAutospacing="1" w:line="240" w:lineRule="auto"/>
        <w:jc w:val="center"/>
        <w:rPr>
          <w:rFonts w:ascii="Times New Roman" w:eastAsia="Times New Roman" w:hAnsi="Times New Roman" w:cs="Times New Roman"/>
          <w:i/>
          <w:sz w:val="24"/>
          <w:szCs w:val="24"/>
        </w:rPr>
      </w:pPr>
      <w:r w:rsidRPr="00EC78BD">
        <w:rPr>
          <w:rFonts w:ascii="Times New Roman" w:eastAsia="Times New Roman" w:hAnsi="Times New Roman" w:cs="Times New Roman"/>
          <w:i/>
          <w:sz w:val="24"/>
          <w:szCs w:val="24"/>
        </w:rPr>
        <w:t>SiO</w:t>
      </w:r>
      <w:r w:rsidRPr="00EC78BD">
        <w:rPr>
          <w:rFonts w:ascii="Times New Roman" w:eastAsia="Times New Roman" w:hAnsi="Times New Roman" w:cs="Times New Roman"/>
          <w:i/>
          <w:sz w:val="24"/>
          <w:szCs w:val="24"/>
          <w:vertAlign w:val="subscript"/>
        </w:rPr>
        <w:t>2</w:t>
      </w:r>
      <w:r w:rsidRPr="00EC78BD">
        <w:rPr>
          <w:rFonts w:ascii="Times New Roman" w:eastAsia="Times New Roman" w:hAnsi="Times New Roman" w:cs="Times New Roman"/>
          <w:i/>
          <w:sz w:val="24"/>
          <w:szCs w:val="24"/>
        </w:rPr>
        <w:t xml:space="preserve"> + 2C →Si + 2CO</w:t>
      </w:r>
    </w:p>
    <w:p w:rsidR="00EC78BD" w:rsidRDefault="00EC78BD" w:rsidP="00AD7E3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Полученият по този начин продукт садържа 2-5% примеси. Често редукцията се провежда съвместно с желязна руда и се получава сплавта феросилиций.</w:t>
      </w:r>
    </w:p>
    <w:p w:rsidR="00EC78BD" w:rsidRDefault="00EC78BD" w:rsidP="00AD7E3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 лабораторни нужди редукцията се извършва с магнезий:</w:t>
      </w:r>
    </w:p>
    <w:p w:rsidR="00EC78BD" w:rsidRDefault="00EC78BD" w:rsidP="00EC78BD">
      <w:pPr>
        <w:spacing w:before="100" w:beforeAutospacing="1" w:after="100" w:afterAutospacing="1" w:line="240" w:lineRule="auto"/>
        <w:jc w:val="center"/>
        <w:rPr>
          <w:rFonts w:ascii="Times New Roman" w:eastAsia="Times New Roman" w:hAnsi="Times New Roman" w:cs="Times New Roman"/>
          <w:i/>
          <w:sz w:val="24"/>
          <w:szCs w:val="24"/>
        </w:rPr>
      </w:pPr>
      <w:r w:rsidRPr="00EC78BD">
        <w:rPr>
          <w:rFonts w:ascii="Times New Roman" w:eastAsia="Times New Roman" w:hAnsi="Times New Roman" w:cs="Times New Roman"/>
          <w:i/>
          <w:sz w:val="24"/>
          <w:szCs w:val="24"/>
        </w:rPr>
        <w:t>SiO</w:t>
      </w:r>
      <w:r w:rsidRPr="00EC78BD">
        <w:rPr>
          <w:rFonts w:ascii="Times New Roman" w:eastAsia="Times New Roman" w:hAnsi="Times New Roman" w:cs="Times New Roman"/>
          <w:i/>
          <w:sz w:val="24"/>
          <w:szCs w:val="24"/>
          <w:vertAlign w:val="subscript"/>
        </w:rPr>
        <w:t>2</w:t>
      </w:r>
      <w:r>
        <w:rPr>
          <w:rFonts w:ascii="Times New Roman" w:eastAsia="Times New Roman" w:hAnsi="Times New Roman" w:cs="Times New Roman"/>
          <w:i/>
          <w:sz w:val="24"/>
          <w:szCs w:val="24"/>
        </w:rPr>
        <w:t xml:space="preserve"> + 2Mg </w:t>
      </w:r>
      <w:r w:rsidRPr="00EC78BD">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Pr="00EC78BD">
        <w:rPr>
          <w:rFonts w:ascii="Times New Roman" w:eastAsia="Times New Roman" w:hAnsi="Times New Roman" w:cs="Times New Roman"/>
          <w:i/>
          <w:sz w:val="24"/>
          <w:szCs w:val="24"/>
        </w:rPr>
        <w:t>Si + 3MgO</w:t>
      </w:r>
    </w:p>
    <w:p w:rsidR="00EC78BD" w:rsidRDefault="00EC78BD" w:rsidP="00AD7E3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Реакцията е силно екзотермична и започнала веднъж се разгаря бързо. Полученият MgO се разтваря в HCl и се отстранява.</w:t>
      </w:r>
    </w:p>
    <w:p w:rsidR="00EC78BD" w:rsidRDefault="00EC78BD" w:rsidP="00AD7E3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Силиций с полупроводникова чистота се получава, като съдържащият примеси силиций се превърне в хлорид, йодид или хидрид. Следва редукция на тези вещества с цинк или термичната им дисоциация:</w:t>
      </w:r>
    </w:p>
    <w:p w:rsidR="00EC78BD" w:rsidRDefault="00EC78BD" w:rsidP="00EC78BD">
      <w:pPr>
        <w:spacing w:before="100" w:beforeAutospacing="1" w:after="100" w:afterAutospacing="1" w:line="240" w:lineRule="auto"/>
        <w:jc w:val="center"/>
        <w:rPr>
          <w:rFonts w:ascii="Times New Roman" w:eastAsia="Times New Roman" w:hAnsi="Times New Roman" w:cs="Times New Roman"/>
          <w:i/>
          <w:sz w:val="24"/>
          <w:szCs w:val="24"/>
        </w:rPr>
      </w:pPr>
      <w:r w:rsidRPr="00EC78BD">
        <w:rPr>
          <w:rFonts w:ascii="Times New Roman" w:eastAsia="Times New Roman" w:hAnsi="Times New Roman" w:cs="Times New Roman"/>
          <w:i/>
          <w:sz w:val="24"/>
          <w:szCs w:val="24"/>
        </w:rPr>
        <w:t>SiCl</w:t>
      </w:r>
      <w:r w:rsidRPr="00EC78BD">
        <w:rPr>
          <w:rFonts w:ascii="Times New Roman" w:eastAsia="Times New Roman" w:hAnsi="Times New Roman" w:cs="Times New Roman"/>
          <w:i/>
          <w:sz w:val="24"/>
          <w:szCs w:val="24"/>
          <w:vertAlign w:val="subscript"/>
        </w:rPr>
        <w:t>4</w:t>
      </w:r>
      <w:r w:rsidRPr="00EC78BD">
        <w:rPr>
          <w:rFonts w:ascii="Times New Roman" w:eastAsia="Times New Roman" w:hAnsi="Times New Roman" w:cs="Times New Roman"/>
          <w:i/>
          <w:sz w:val="24"/>
          <w:szCs w:val="24"/>
        </w:rPr>
        <w:t xml:space="preserve"> + 2Zn → 2ZnCl</w:t>
      </w:r>
      <w:r w:rsidRPr="00EC78BD">
        <w:rPr>
          <w:rFonts w:ascii="Times New Roman" w:eastAsia="Times New Roman" w:hAnsi="Times New Roman" w:cs="Times New Roman"/>
          <w:i/>
          <w:sz w:val="24"/>
          <w:szCs w:val="24"/>
          <w:vertAlign w:val="subscript"/>
        </w:rPr>
        <w:t>2</w:t>
      </w:r>
      <w:r w:rsidRPr="00EC78BD">
        <w:rPr>
          <w:rFonts w:ascii="Times New Roman" w:eastAsia="Times New Roman" w:hAnsi="Times New Roman" w:cs="Times New Roman"/>
          <w:i/>
          <w:sz w:val="24"/>
          <w:szCs w:val="24"/>
        </w:rPr>
        <w:t xml:space="preserve"> + Si</w:t>
      </w:r>
    </w:p>
    <w:p w:rsidR="00EC78BD" w:rsidRDefault="00EC78BD" w:rsidP="00EC78BD">
      <w:pPr>
        <w:spacing w:before="100" w:beforeAutospacing="1" w:after="100" w:afterAutospacing="1" w:line="240" w:lineRule="auto"/>
        <w:jc w:val="center"/>
        <w:rPr>
          <w:rFonts w:ascii="Times New Roman" w:eastAsia="Times New Roman" w:hAnsi="Times New Roman" w:cs="Times New Roman"/>
          <w:i/>
          <w:sz w:val="24"/>
          <w:szCs w:val="24"/>
          <w:vertAlign w:val="subscript"/>
        </w:rPr>
      </w:pPr>
      <w:r>
        <w:rPr>
          <w:rFonts w:ascii="Times New Roman" w:eastAsia="Times New Roman" w:hAnsi="Times New Roman" w:cs="Times New Roman"/>
          <w:i/>
          <w:sz w:val="24"/>
          <w:szCs w:val="24"/>
        </w:rPr>
        <w:t>SiI</w:t>
      </w:r>
      <w:r>
        <w:rPr>
          <w:rFonts w:ascii="Times New Roman" w:eastAsia="Times New Roman" w:hAnsi="Times New Roman" w:cs="Times New Roman"/>
          <w:i/>
          <w:sz w:val="24"/>
          <w:szCs w:val="24"/>
          <w:vertAlign w:val="subscript"/>
        </w:rPr>
        <w:t>4</w:t>
      </w:r>
      <w:r>
        <w:rPr>
          <w:rFonts w:ascii="Times New Roman" w:eastAsia="Times New Roman" w:hAnsi="Times New Roman" w:cs="Times New Roman"/>
          <w:i/>
          <w:sz w:val="24"/>
          <w:szCs w:val="24"/>
        </w:rPr>
        <w:t xml:space="preserve"> </w:t>
      </w:r>
      <w:r w:rsidRPr="00EC78BD">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Si + 2 I</w:t>
      </w:r>
      <w:r>
        <w:rPr>
          <w:rFonts w:ascii="Times New Roman" w:eastAsia="Times New Roman" w:hAnsi="Times New Roman" w:cs="Times New Roman"/>
          <w:i/>
          <w:sz w:val="24"/>
          <w:szCs w:val="24"/>
          <w:vertAlign w:val="subscript"/>
        </w:rPr>
        <w:t>2</w:t>
      </w:r>
    </w:p>
    <w:p w:rsidR="00EC78BD" w:rsidRDefault="00EC78BD" w:rsidP="00EC78BD">
      <w:pPr>
        <w:spacing w:before="100" w:beforeAutospacing="1" w:after="100" w:afterAutospacing="1"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SiH</w:t>
      </w:r>
      <w:r>
        <w:rPr>
          <w:rFonts w:ascii="Times New Roman" w:eastAsia="Times New Roman" w:hAnsi="Times New Roman" w:cs="Times New Roman"/>
          <w:i/>
          <w:sz w:val="24"/>
          <w:szCs w:val="24"/>
          <w:vertAlign w:val="subscript"/>
        </w:rPr>
        <w:t>4</w:t>
      </w:r>
      <w:r>
        <w:rPr>
          <w:rFonts w:ascii="Times New Roman" w:eastAsia="Times New Roman" w:hAnsi="Times New Roman" w:cs="Times New Roman"/>
          <w:i/>
          <w:sz w:val="24"/>
          <w:szCs w:val="24"/>
        </w:rPr>
        <w:t xml:space="preserve"> </w:t>
      </w:r>
      <w:r w:rsidRPr="00EC78BD">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Si + H</w:t>
      </w:r>
      <w:r>
        <w:rPr>
          <w:rFonts w:ascii="Times New Roman" w:eastAsia="Times New Roman" w:hAnsi="Times New Roman" w:cs="Times New Roman"/>
          <w:i/>
          <w:sz w:val="24"/>
          <w:szCs w:val="24"/>
          <w:vertAlign w:val="subscript"/>
        </w:rPr>
        <w:t>2</w:t>
      </w:r>
    </w:p>
    <w:p w:rsidR="00EC78BD" w:rsidRPr="00EC78BD" w:rsidRDefault="00EC78BD" w:rsidP="00AD7E3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Допълнителното очистване на силиция става при изтеглянето на силициеви монокристали от стопилки.</w:t>
      </w:r>
    </w:p>
    <w:p w:rsidR="00EC78BD" w:rsidRPr="00EC78BD" w:rsidRDefault="00EC78BD" w:rsidP="00EC78BD">
      <w:pPr>
        <w:spacing w:before="100" w:beforeAutospacing="1" w:after="100" w:afterAutospacing="1" w:line="240" w:lineRule="auto"/>
        <w:rPr>
          <w:rFonts w:ascii="Times New Roman" w:eastAsia="Times New Roman" w:hAnsi="Times New Roman" w:cs="Times New Roman"/>
          <w:sz w:val="24"/>
          <w:szCs w:val="24"/>
        </w:rPr>
      </w:pPr>
    </w:p>
    <w:p w:rsidR="003C5EFF" w:rsidRPr="00EC78BD" w:rsidRDefault="003C5EFF" w:rsidP="00EC78BD">
      <w:pPr>
        <w:spacing w:before="100" w:beforeAutospacing="1" w:after="100" w:afterAutospacing="1" w:line="240" w:lineRule="auto"/>
        <w:rPr>
          <w:rFonts w:ascii="Times New Roman" w:eastAsia="Times New Roman" w:hAnsi="Times New Roman" w:cs="Times New Roman"/>
          <w:sz w:val="24"/>
          <w:szCs w:val="24"/>
        </w:rPr>
      </w:pPr>
      <w:r w:rsidRPr="003C5EFF">
        <w:rPr>
          <w:rFonts w:ascii="Times New Roman" w:eastAsia="Times New Roman" w:hAnsi="Times New Roman" w:cs="Times New Roman"/>
          <w:b/>
          <w:bCs/>
          <w:sz w:val="36"/>
          <w:szCs w:val="36"/>
          <w:u w:val="single"/>
        </w:rPr>
        <w:t xml:space="preserve">Свойства </w:t>
      </w:r>
    </w:p>
    <w:p w:rsidR="003C5EFF" w:rsidRPr="003C5EFF" w:rsidRDefault="003C5EFF" w:rsidP="003C5EFF">
      <w:pPr>
        <w:spacing w:before="100" w:beforeAutospacing="1" w:after="100" w:afterAutospacing="1" w:line="240" w:lineRule="auto"/>
        <w:outlineLvl w:val="2"/>
        <w:rPr>
          <w:rFonts w:ascii="Times New Roman" w:eastAsia="Times New Roman" w:hAnsi="Times New Roman" w:cs="Times New Roman"/>
          <w:b/>
          <w:bCs/>
          <w:sz w:val="27"/>
          <w:szCs w:val="27"/>
        </w:rPr>
      </w:pPr>
      <w:bookmarkStart w:id="2" w:name=".D0.A4.D0.B8.D0.B7.D0.B8.D1.87.D0.BD.D0."/>
      <w:bookmarkEnd w:id="2"/>
      <w:r w:rsidRPr="003C5EFF">
        <w:rPr>
          <w:rFonts w:ascii="Times New Roman" w:eastAsia="Times New Roman" w:hAnsi="Times New Roman" w:cs="Times New Roman"/>
          <w:b/>
          <w:bCs/>
          <w:sz w:val="27"/>
          <w:szCs w:val="27"/>
        </w:rPr>
        <w:t xml:space="preserve">Физични свойства </w:t>
      </w:r>
    </w:p>
    <w:p w:rsidR="003C5EFF" w:rsidRPr="003C5EFF" w:rsidRDefault="003C5EFF" w:rsidP="00AD7E30">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sidRPr="003C5EFF">
        <w:rPr>
          <w:rFonts w:ascii="Times New Roman" w:eastAsia="Times New Roman" w:hAnsi="Times New Roman" w:cs="Times New Roman"/>
          <w:sz w:val="24"/>
          <w:szCs w:val="24"/>
        </w:rPr>
        <w:t xml:space="preserve">Силицият в чист вид, при нормална температура, е твърдо вещество с </w:t>
      </w:r>
      <w:hyperlink r:id="rId19" w:tooltip="Кристал" w:history="1">
        <w:r w:rsidRPr="003C5EFF">
          <w:rPr>
            <w:rFonts w:ascii="Times New Roman" w:eastAsia="Times New Roman" w:hAnsi="Times New Roman" w:cs="Times New Roman"/>
            <w:color w:val="000000" w:themeColor="text1"/>
            <w:sz w:val="24"/>
            <w:szCs w:val="24"/>
            <w:u w:val="single"/>
          </w:rPr>
          <w:t>кристална</w:t>
        </w:r>
      </w:hyperlink>
      <w:r w:rsidRPr="003C5EFF">
        <w:rPr>
          <w:rFonts w:ascii="Times New Roman" w:eastAsia="Times New Roman" w:hAnsi="Times New Roman" w:cs="Times New Roman"/>
          <w:color w:val="000000" w:themeColor="text1"/>
          <w:sz w:val="24"/>
          <w:szCs w:val="24"/>
          <w:u w:val="single"/>
        </w:rPr>
        <w:t xml:space="preserve"> </w:t>
      </w:r>
      <w:r w:rsidRPr="003C5EFF">
        <w:rPr>
          <w:rFonts w:ascii="Times New Roman" w:eastAsia="Times New Roman" w:hAnsi="Times New Roman" w:cs="Times New Roman"/>
          <w:sz w:val="24"/>
          <w:szCs w:val="24"/>
        </w:rPr>
        <w:t xml:space="preserve">структура, със сиво-черен цвят и метален блясък. В тази форма в природата се среща рядко - като кристали в </w:t>
      </w:r>
      <w:hyperlink r:id="rId20" w:tooltip="Злато" w:history="1">
        <w:r w:rsidRPr="003C5EFF">
          <w:rPr>
            <w:rFonts w:ascii="Times New Roman" w:eastAsia="Times New Roman" w:hAnsi="Times New Roman" w:cs="Times New Roman"/>
            <w:color w:val="000000" w:themeColor="text1"/>
            <w:sz w:val="24"/>
            <w:szCs w:val="24"/>
          </w:rPr>
          <w:t>златната</w:t>
        </w:r>
      </w:hyperlink>
      <w:r w:rsidRPr="003C5EFF">
        <w:rPr>
          <w:rFonts w:ascii="Times New Roman" w:eastAsia="Times New Roman" w:hAnsi="Times New Roman" w:cs="Times New Roman"/>
          <w:color w:val="000000" w:themeColor="text1"/>
          <w:sz w:val="24"/>
          <w:szCs w:val="24"/>
        </w:rPr>
        <w:t xml:space="preserve"> </w:t>
      </w:r>
      <w:hyperlink r:id="rId21" w:tooltip="Руда" w:history="1">
        <w:r w:rsidRPr="003C5EFF">
          <w:rPr>
            <w:rFonts w:ascii="Times New Roman" w:eastAsia="Times New Roman" w:hAnsi="Times New Roman" w:cs="Times New Roman"/>
            <w:color w:val="000000" w:themeColor="text1"/>
            <w:sz w:val="24"/>
            <w:szCs w:val="24"/>
          </w:rPr>
          <w:t>руда</w:t>
        </w:r>
      </w:hyperlink>
      <w:r w:rsidRPr="003C5EFF">
        <w:rPr>
          <w:rFonts w:ascii="Times New Roman" w:eastAsia="Times New Roman" w:hAnsi="Times New Roman" w:cs="Times New Roman"/>
          <w:sz w:val="24"/>
          <w:szCs w:val="24"/>
        </w:rPr>
        <w:t xml:space="preserve"> и във вулканичните изпарения. Елементът е разпространен на Земята най-често като силициев диоксид (SiO</w:t>
      </w:r>
      <w:r w:rsidRPr="003C5EFF">
        <w:rPr>
          <w:rFonts w:ascii="Times New Roman" w:eastAsia="Times New Roman" w:hAnsi="Times New Roman" w:cs="Times New Roman"/>
          <w:sz w:val="24"/>
          <w:szCs w:val="24"/>
          <w:vertAlign w:val="subscript"/>
        </w:rPr>
        <w:t>2</w:t>
      </w:r>
      <w:r w:rsidRPr="003C5EFF">
        <w:rPr>
          <w:rFonts w:ascii="Times New Roman" w:eastAsia="Times New Roman" w:hAnsi="Times New Roman" w:cs="Times New Roman"/>
          <w:sz w:val="24"/>
          <w:szCs w:val="24"/>
        </w:rPr>
        <w:t xml:space="preserve">) под формата на </w:t>
      </w:r>
      <w:hyperlink r:id="rId22" w:tooltip="Кварц" w:history="1">
        <w:r w:rsidRPr="003C5EFF">
          <w:rPr>
            <w:rFonts w:ascii="Times New Roman" w:eastAsia="Times New Roman" w:hAnsi="Times New Roman" w:cs="Times New Roman"/>
            <w:color w:val="000000" w:themeColor="text1"/>
            <w:sz w:val="24"/>
            <w:szCs w:val="24"/>
          </w:rPr>
          <w:t>кварц</w:t>
        </w:r>
      </w:hyperlink>
      <w:r w:rsidRPr="003C5EFF">
        <w:rPr>
          <w:rFonts w:ascii="Times New Roman" w:eastAsia="Times New Roman" w:hAnsi="Times New Roman" w:cs="Times New Roman"/>
          <w:sz w:val="24"/>
          <w:szCs w:val="24"/>
        </w:rPr>
        <w:t xml:space="preserve"> или </w:t>
      </w:r>
      <w:hyperlink r:id="rId23" w:tooltip="Кремък" w:history="1">
        <w:r w:rsidRPr="003C5EFF">
          <w:rPr>
            <w:rFonts w:ascii="Times New Roman" w:eastAsia="Times New Roman" w:hAnsi="Times New Roman" w:cs="Times New Roman"/>
            <w:color w:val="000000" w:themeColor="text1"/>
            <w:sz w:val="24"/>
            <w:szCs w:val="24"/>
          </w:rPr>
          <w:t>кремък</w:t>
        </w:r>
      </w:hyperlink>
      <w:r w:rsidRPr="003C5EFF">
        <w:rPr>
          <w:rFonts w:ascii="Times New Roman" w:eastAsia="Times New Roman" w:hAnsi="Times New Roman" w:cs="Times New Roman"/>
          <w:sz w:val="24"/>
          <w:szCs w:val="24"/>
        </w:rPr>
        <w:t xml:space="preserve"> (основна съставна част на </w:t>
      </w:r>
      <w:hyperlink r:id="rId24" w:tooltip="Пясък" w:history="1">
        <w:r w:rsidRPr="003C5EFF">
          <w:rPr>
            <w:rFonts w:ascii="Times New Roman" w:eastAsia="Times New Roman" w:hAnsi="Times New Roman" w:cs="Times New Roman"/>
            <w:color w:val="000000" w:themeColor="text1"/>
            <w:sz w:val="24"/>
            <w:szCs w:val="24"/>
          </w:rPr>
          <w:t>пясъка</w:t>
        </w:r>
      </w:hyperlink>
      <w:r w:rsidRPr="003C5EFF">
        <w:rPr>
          <w:rFonts w:ascii="Times New Roman" w:eastAsia="Times New Roman" w:hAnsi="Times New Roman" w:cs="Times New Roman"/>
          <w:sz w:val="24"/>
          <w:szCs w:val="24"/>
        </w:rPr>
        <w:t xml:space="preserve">). Има </w:t>
      </w:r>
      <w:hyperlink r:id="rId25" w:tooltip="Температура на топене" w:history="1">
        <w:r w:rsidRPr="003C5EFF">
          <w:rPr>
            <w:rFonts w:ascii="Times New Roman" w:eastAsia="Times New Roman" w:hAnsi="Times New Roman" w:cs="Times New Roman"/>
            <w:color w:val="000000" w:themeColor="text1"/>
            <w:sz w:val="24"/>
            <w:szCs w:val="24"/>
          </w:rPr>
          <w:t>температура на топене</w:t>
        </w:r>
      </w:hyperlink>
      <w:r w:rsidRPr="003C5EFF">
        <w:rPr>
          <w:rFonts w:ascii="Times New Roman" w:eastAsia="Times New Roman" w:hAnsi="Times New Roman" w:cs="Times New Roman"/>
          <w:sz w:val="24"/>
          <w:szCs w:val="24"/>
        </w:rPr>
        <w:t xml:space="preserve"> 14</w:t>
      </w:r>
      <w:r w:rsidR="00EC78BD">
        <w:rPr>
          <w:rFonts w:ascii="Times New Roman" w:eastAsia="Times New Roman" w:hAnsi="Times New Roman" w:cs="Times New Roman"/>
          <w:sz w:val="24"/>
          <w:szCs w:val="24"/>
        </w:rPr>
        <w:t>28</w:t>
      </w:r>
      <w:r w:rsidRPr="003C5EFF">
        <w:rPr>
          <w:rFonts w:ascii="Times New Roman" w:eastAsia="Times New Roman" w:hAnsi="Times New Roman" w:cs="Times New Roman"/>
          <w:sz w:val="24"/>
          <w:szCs w:val="24"/>
        </w:rPr>
        <w:t xml:space="preserve">°C, </w:t>
      </w:r>
      <w:hyperlink r:id="rId26" w:tooltip="Температура на кипене" w:history="1">
        <w:r w:rsidRPr="003C5EFF">
          <w:rPr>
            <w:rFonts w:ascii="Times New Roman" w:eastAsia="Times New Roman" w:hAnsi="Times New Roman" w:cs="Times New Roman"/>
            <w:color w:val="000000" w:themeColor="text1"/>
            <w:sz w:val="24"/>
            <w:szCs w:val="24"/>
          </w:rPr>
          <w:t>температура на кипене</w:t>
        </w:r>
      </w:hyperlink>
      <w:r w:rsidRPr="003C5EFF">
        <w:rPr>
          <w:rFonts w:ascii="Times New Roman" w:eastAsia="Times New Roman" w:hAnsi="Times New Roman" w:cs="Times New Roman"/>
          <w:sz w:val="24"/>
          <w:szCs w:val="24"/>
        </w:rPr>
        <w:t xml:space="preserve"> 3265°C и </w:t>
      </w:r>
      <w:hyperlink r:id="rId27" w:tooltip="Плътност" w:history="1">
        <w:r w:rsidRPr="003C5EFF">
          <w:rPr>
            <w:rFonts w:ascii="Times New Roman" w:eastAsia="Times New Roman" w:hAnsi="Times New Roman" w:cs="Times New Roman"/>
            <w:color w:val="000000" w:themeColor="text1"/>
            <w:sz w:val="24"/>
            <w:szCs w:val="24"/>
          </w:rPr>
          <w:t>плътност</w:t>
        </w:r>
      </w:hyperlink>
      <w:r w:rsidRPr="003C5EFF">
        <w:rPr>
          <w:rFonts w:ascii="Times New Roman" w:eastAsia="Times New Roman" w:hAnsi="Times New Roman" w:cs="Times New Roman"/>
          <w:color w:val="000000" w:themeColor="text1"/>
          <w:sz w:val="24"/>
          <w:szCs w:val="24"/>
        </w:rPr>
        <w:t xml:space="preserve"> </w:t>
      </w:r>
      <w:r w:rsidRPr="003C5EFF">
        <w:rPr>
          <w:rFonts w:ascii="Times New Roman" w:eastAsia="Times New Roman" w:hAnsi="Times New Roman" w:cs="Times New Roman"/>
          <w:sz w:val="24"/>
          <w:szCs w:val="24"/>
        </w:rPr>
        <w:t>2330 kg/m</w:t>
      </w:r>
      <w:r w:rsidRPr="003C5EFF">
        <w:rPr>
          <w:rFonts w:ascii="Times New Roman" w:eastAsia="Times New Roman" w:hAnsi="Times New Roman" w:cs="Times New Roman"/>
          <w:sz w:val="24"/>
          <w:szCs w:val="24"/>
          <w:vertAlign w:val="superscript"/>
        </w:rPr>
        <w:t>3</w:t>
      </w:r>
      <w:r w:rsidRPr="003C5EFF">
        <w:rPr>
          <w:rFonts w:ascii="Times New Roman" w:eastAsia="Times New Roman" w:hAnsi="Times New Roman" w:cs="Times New Roman"/>
          <w:sz w:val="24"/>
          <w:szCs w:val="24"/>
        </w:rPr>
        <w:t xml:space="preserve">. Не се разтваря във </w:t>
      </w:r>
      <w:hyperlink r:id="rId28" w:tooltip="Вода" w:history="1">
        <w:r w:rsidRPr="003C5EFF">
          <w:rPr>
            <w:rFonts w:ascii="Times New Roman" w:eastAsia="Times New Roman" w:hAnsi="Times New Roman" w:cs="Times New Roman"/>
            <w:color w:val="000000" w:themeColor="text1"/>
            <w:sz w:val="24"/>
            <w:szCs w:val="24"/>
          </w:rPr>
          <w:t>вода</w:t>
        </w:r>
      </w:hyperlink>
      <w:r w:rsidRPr="003C5EFF">
        <w:rPr>
          <w:rFonts w:ascii="Times New Roman" w:eastAsia="Times New Roman" w:hAnsi="Times New Roman" w:cs="Times New Roman"/>
          <w:sz w:val="24"/>
          <w:szCs w:val="24"/>
        </w:rPr>
        <w:t xml:space="preserve">. Силицият е </w:t>
      </w:r>
      <w:hyperlink r:id="rId29" w:tooltip="Полупроводник" w:history="1">
        <w:r w:rsidRPr="003C5EFF">
          <w:rPr>
            <w:rFonts w:ascii="Times New Roman" w:eastAsia="Times New Roman" w:hAnsi="Times New Roman" w:cs="Times New Roman"/>
            <w:color w:val="000000" w:themeColor="text1"/>
            <w:sz w:val="24"/>
            <w:szCs w:val="24"/>
          </w:rPr>
          <w:t>полупроводник</w:t>
        </w:r>
      </w:hyperlink>
      <w:r w:rsidRPr="003C5EFF">
        <w:rPr>
          <w:rFonts w:ascii="Times New Roman" w:eastAsia="Times New Roman" w:hAnsi="Times New Roman" w:cs="Times New Roman"/>
          <w:color w:val="000000" w:themeColor="text1"/>
          <w:sz w:val="24"/>
          <w:szCs w:val="24"/>
        </w:rPr>
        <w:t>,</w:t>
      </w:r>
      <w:r w:rsidRPr="003C5EFF">
        <w:rPr>
          <w:rFonts w:ascii="Times New Roman" w:eastAsia="Times New Roman" w:hAnsi="Times New Roman" w:cs="Times New Roman"/>
          <w:sz w:val="24"/>
          <w:szCs w:val="24"/>
        </w:rPr>
        <w:t xml:space="preserve"> има отрицателен </w:t>
      </w:r>
      <w:hyperlink r:id="rId30" w:tooltip="Температурен коефециент (страницата не съществува)" w:history="1">
        <w:r w:rsidRPr="003C5EFF">
          <w:rPr>
            <w:rFonts w:ascii="Times New Roman" w:eastAsia="Times New Roman" w:hAnsi="Times New Roman" w:cs="Times New Roman"/>
            <w:color w:val="000000" w:themeColor="text1"/>
            <w:sz w:val="24"/>
            <w:szCs w:val="24"/>
          </w:rPr>
          <w:t>температурен коефециент</w:t>
        </w:r>
      </w:hyperlink>
      <w:r w:rsidRPr="003C5EFF">
        <w:rPr>
          <w:rFonts w:ascii="Times New Roman" w:eastAsia="Times New Roman" w:hAnsi="Times New Roman" w:cs="Times New Roman"/>
          <w:sz w:val="24"/>
          <w:szCs w:val="24"/>
        </w:rPr>
        <w:t xml:space="preserve"> на </w:t>
      </w:r>
      <w:hyperlink r:id="rId31" w:tooltip="Електрическо съпротивление" w:history="1">
        <w:r w:rsidRPr="003C5EFF">
          <w:rPr>
            <w:rFonts w:ascii="Times New Roman" w:eastAsia="Times New Roman" w:hAnsi="Times New Roman" w:cs="Times New Roman"/>
            <w:color w:val="000000" w:themeColor="text1"/>
            <w:sz w:val="24"/>
            <w:szCs w:val="24"/>
          </w:rPr>
          <w:t>съпротивлението</w:t>
        </w:r>
      </w:hyperlink>
      <w:r w:rsidRPr="003C5EFF">
        <w:rPr>
          <w:rFonts w:ascii="Times New Roman" w:eastAsia="Times New Roman" w:hAnsi="Times New Roman" w:cs="Times New Roman"/>
          <w:sz w:val="24"/>
          <w:szCs w:val="24"/>
        </w:rPr>
        <w:t xml:space="preserve">. Единичен кристал силиций притежава </w:t>
      </w:r>
      <w:hyperlink r:id="rId32" w:tooltip="Пиезорезистивен ефект (страницата не съществува)" w:history="1">
        <w:r w:rsidRPr="003C5EFF">
          <w:rPr>
            <w:rFonts w:ascii="Times New Roman" w:eastAsia="Times New Roman" w:hAnsi="Times New Roman" w:cs="Times New Roman"/>
            <w:color w:val="000000" w:themeColor="text1"/>
            <w:sz w:val="24"/>
            <w:szCs w:val="24"/>
          </w:rPr>
          <w:t>пиезорезистивен ефект</w:t>
        </w:r>
      </w:hyperlink>
      <w:r w:rsidRPr="003C5EFF">
        <w:rPr>
          <w:rFonts w:ascii="Times New Roman" w:eastAsia="Times New Roman" w:hAnsi="Times New Roman" w:cs="Times New Roman"/>
          <w:sz w:val="24"/>
          <w:szCs w:val="24"/>
        </w:rPr>
        <w:t xml:space="preserve">, а кварцовите кристали - </w:t>
      </w:r>
      <w:hyperlink r:id="rId33" w:tooltip="Пиезоелектричен ефект" w:history="1">
        <w:r w:rsidRPr="003C5EFF">
          <w:rPr>
            <w:rFonts w:ascii="Times New Roman" w:eastAsia="Times New Roman" w:hAnsi="Times New Roman" w:cs="Times New Roman"/>
            <w:color w:val="000000" w:themeColor="text1"/>
            <w:sz w:val="24"/>
            <w:szCs w:val="24"/>
          </w:rPr>
          <w:t>пиезоелектричен ефект</w:t>
        </w:r>
      </w:hyperlink>
      <w:r w:rsidRPr="003C5EFF">
        <w:rPr>
          <w:rFonts w:ascii="Times New Roman" w:eastAsia="Times New Roman" w:hAnsi="Times New Roman" w:cs="Times New Roman"/>
          <w:color w:val="000000" w:themeColor="text1"/>
          <w:sz w:val="24"/>
          <w:szCs w:val="24"/>
        </w:rPr>
        <w:t>.</w:t>
      </w:r>
    </w:p>
    <w:p w:rsidR="003C5EFF" w:rsidRPr="00262FA7" w:rsidRDefault="003C5EFF" w:rsidP="003C5EFF">
      <w:pPr>
        <w:pStyle w:val="Heading3"/>
        <w:rPr>
          <w:rFonts w:ascii="Times New Roman" w:hAnsi="Times New Roman" w:cs="Times New Roman"/>
        </w:rPr>
      </w:pPr>
      <w:r w:rsidRPr="00262FA7">
        <w:rPr>
          <w:rStyle w:val="mw-headline"/>
          <w:rFonts w:ascii="Times New Roman" w:hAnsi="Times New Roman" w:cs="Times New Roman"/>
          <w:sz w:val="27"/>
          <w:szCs w:val="27"/>
        </w:rPr>
        <w:t>Химични</w:t>
      </w:r>
      <w:r w:rsidRPr="00262FA7">
        <w:rPr>
          <w:rStyle w:val="mw-headline"/>
          <w:rFonts w:ascii="Times New Roman" w:hAnsi="Times New Roman" w:cs="Times New Roman"/>
        </w:rPr>
        <w:t xml:space="preserve"> </w:t>
      </w:r>
      <w:r w:rsidRPr="00262FA7">
        <w:rPr>
          <w:rStyle w:val="mw-headline"/>
          <w:rFonts w:ascii="Times New Roman" w:hAnsi="Times New Roman" w:cs="Times New Roman"/>
          <w:sz w:val="27"/>
          <w:szCs w:val="27"/>
        </w:rPr>
        <w:t>свойства</w:t>
      </w:r>
      <w:r w:rsidRPr="00262FA7">
        <w:rPr>
          <w:rFonts w:ascii="Times New Roman" w:hAnsi="Times New Roman" w:cs="Times New Roman"/>
          <w:sz w:val="27"/>
          <w:szCs w:val="27"/>
        </w:rPr>
        <w:t xml:space="preserve"> </w:t>
      </w:r>
    </w:p>
    <w:p w:rsidR="003C5EFF" w:rsidRDefault="003C5EFF" w:rsidP="003C5EFF">
      <w:pPr>
        <w:pStyle w:val="NormalWeb"/>
      </w:pPr>
      <w:r>
        <w:t xml:space="preserve">   Силицият е сравнително инертен към киселини - не взаимодейства, освен със смес от азотна (HNO</w:t>
      </w:r>
      <w:r>
        <w:rPr>
          <w:vertAlign w:val="subscript"/>
        </w:rPr>
        <w:t>3</w:t>
      </w:r>
      <w:r>
        <w:t xml:space="preserve">) и флуороводородна киселина (HF). Взаимодейства с </w:t>
      </w:r>
      <w:hyperlink r:id="rId34" w:tooltip="Основа" w:history="1">
        <w:r w:rsidRPr="003C5EFF">
          <w:rPr>
            <w:rStyle w:val="Hyperlink"/>
            <w:color w:val="000000" w:themeColor="text1"/>
            <w:u w:val="none"/>
          </w:rPr>
          <w:t>основи</w:t>
        </w:r>
      </w:hyperlink>
      <w:r>
        <w:t xml:space="preserve"> и </w:t>
      </w:r>
      <w:hyperlink r:id="rId35" w:tooltip="Халоген" w:history="1">
        <w:r w:rsidRPr="003C5EFF">
          <w:rPr>
            <w:rStyle w:val="Hyperlink"/>
            <w:color w:val="000000" w:themeColor="text1"/>
            <w:u w:val="none"/>
          </w:rPr>
          <w:t>халогени</w:t>
        </w:r>
      </w:hyperlink>
      <w:r w:rsidR="00EC78BD">
        <w:t>.</w:t>
      </w:r>
    </w:p>
    <w:p w:rsidR="00EC78BD" w:rsidRDefault="00EC78BD" w:rsidP="00EC78BD">
      <w:pPr>
        <w:pStyle w:val="NormalWeb"/>
        <w:jc w:val="center"/>
        <w:rPr>
          <w:i/>
          <w:vertAlign w:val="subscript"/>
        </w:rPr>
      </w:pPr>
      <w:r w:rsidRPr="00EC78BD">
        <w:rPr>
          <w:i/>
        </w:rPr>
        <w:t>Si + 2KOH</w:t>
      </w:r>
      <w:r>
        <w:t xml:space="preserve"> </w:t>
      </w:r>
      <w:r>
        <w:rPr>
          <w:i/>
        </w:rPr>
        <w:t>+ H</w:t>
      </w:r>
      <w:r>
        <w:rPr>
          <w:i/>
          <w:vertAlign w:val="subscript"/>
        </w:rPr>
        <w:t>2</w:t>
      </w:r>
      <w:r>
        <w:rPr>
          <w:i/>
        </w:rPr>
        <w:t xml:space="preserve">O </w:t>
      </w:r>
      <w:r w:rsidRPr="00EC78BD">
        <w:rPr>
          <w:i/>
        </w:rPr>
        <w:t>→</w:t>
      </w:r>
      <w:r>
        <w:rPr>
          <w:i/>
        </w:rPr>
        <w:t xml:space="preserve"> K</w:t>
      </w:r>
      <w:r>
        <w:rPr>
          <w:i/>
          <w:vertAlign w:val="subscript"/>
        </w:rPr>
        <w:t>2</w:t>
      </w:r>
      <w:r>
        <w:rPr>
          <w:i/>
        </w:rPr>
        <w:t>SiO</w:t>
      </w:r>
      <w:r>
        <w:rPr>
          <w:i/>
          <w:vertAlign w:val="subscript"/>
        </w:rPr>
        <w:t>3</w:t>
      </w:r>
      <w:r>
        <w:rPr>
          <w:i/>
        </w:rPr>
        <w:t xml:space="preserve"> + 2H</w:t>
      </w:r>
      <w:r>
        <w:rPr>
          <w:i/>
          <w:vertAlign w:val="subscript"/>
        </w:rPr>
        <w:t>2</w:t>
      </w:r>
    </w:p>
    <w:p w:rsidR="00EC78BD" w:rsidRDefault="00EC78BD" w:rsidP="00EC78BD">
      <w:pPr>
        <w:pStyle w:val="NormalWeb"/>
        <w:jc w:val="center"/>
        <w:rPr>
          <w:i/>
        </w:rPr>
      </w:pPr>
      <w:r>
        <w:rPr>
          <w:i/>
          <w:color w:val="000000" w:themeColor="text1"/>
        </w:rPr>
        <w:t>3Si + 4 HNO</w:t>
      </w:r>
      <w:r>
        <w:rPr>
          <w:i/>
          <w:color w:val="000000" w:themeColor="text1"/>
          <w:vertAlign w:val="subscript"/>
        </w:rPr>
        <w:t>3</w:t>
      </w:r>
      <w:r>
        <w:rPr>
          <w:i/>
          <w:color w:val="000000" w:themeColor="text1"/>
        </w:rPr>
        <w:t xml:space="preserve"> + </w:t>
      </w:r>
      <w:r w:rsidR="00262FA7">
        <w:rPr>
          <w:i/>
          <w:color w:val="000000" w:themeColor="text1"/>
        </w:rPr>
        <w:t xml:space="preserve">18HF </w:t>
      </w:r>
      <w:r w:rsidR="00262FA7" w:rsidRPr="00EC78BD">
        <w:rPr>
          <w:i/>
        </w:rPr>
        <w:t>→</w:t>
      </w:r>
      <w:r>
        <w:rPr>
          <w:i/>
        </w:rPr>
        <w:t xml:space="preserve"> 3H</w:t>
      </w:r>
      <w:r>
        <w:rPr>
          <w:i/>
          <w:vertAlign w:val="subscript"/>
        </w:rPr>
        <w:t>2</w:t>
      </w:r>
      <w:r>
        <w:rPr>
          <w:i/>
        </w:rPr>
        <w:t>SiF</w:t>
      </w:r>
      <w:r>
        <w:rPr>
          <w:i/>
          <w:vertAlign w:val="subscript"/>
        </w:rPr>
        <w:t>6</w:t>
      </w:r>
      <w:r>
        <w:rPr>
          <w:i/>
        </w:rPr>
        <w:t xml:space="preserve"> + 4NO + 8H</w:t>
      </w:r>
      <w:r>
        <w:rPr>
          <w:i/>
          <w:vertAlign w:val="subscript"/>
        </w:rPr>
        <w:t>2</w:t>
      </w:r>
      <w:r>
        <w:rPr>
          <w:i/>
        </w:rPr>
        <w:t>O</w:t>
      </w:r>
    </w:p>
    <w:p w:rsidR="00EC78BD" w:rsidRDefault="00EC78BD" w:rsidP="00EC78BD">
      <w:pPr>
        <w:pStyle w:val="NormalWeb"/>
      </w:pPr>
      <w:r>
        <w:t xml:space="preserve">   По отношени</w:t>
      </w:r>
      <w:r w:rsidR="00262FA7">
        <w:t xml:space="preserve">е на активните метали силицият </w:t>
      </w:r>
      <w:r w:rsidR="00262FA7">
        <w:rPr>
          <w:lang w:val="bg-BG"/>
        </w:rPr>
        <w:t>д</w:t>
      </w:r>
      <w:r>
        <w:t>ейства като окислител:</w:t>
      </w:r>
    </w:p>
    <w:p w:rsidR="00EC78BD" w:rsidRDefault="00EC78BD" w:rsidP="00EC78BD">
      <w:pPr>
        <w:pStyle w:val="NormalWeb"/>
        <w:jc w:val="center"/>
        <w:rPr>
          <w:i/>
        </w:rPr>
      </w:pPr>
      <w:r w:rsidRPr="00EC78BD">
        <w:rPr>
          <w:i/>
        </w:rPr>
        <w:t xml:space="preserve">Si + </w:t>
      </w:r>
      <w:r w:rsidR="00262FA7" w:rsidRPr="00EC78BD">
        <w:rPr>
          <w:i/>
        </w:rPr>
        <w:t>Mg →</w:t>
      </w:r>
      <w:r w:rsidRPr="00EC78BD">
        <w:rPr>
          <w:i/>
        </w:rPr>
        <w:t xml:space="preserve"> Mg</w:t>
      </w:r>
      <w:r w:rsidRPr="00EC78BD">
        <w:rPr>
          <w:i/>
          <w:vertAlign w:val="subscript"/>
        </w:rPr>
        <w:t>2</w:t>
      </w:r>
      <w:r w:rsidRPr="00EC78BD">
        <w:rPr>
          <w:i/>
        </w:rPr>
        <w:t>Si</w:t>
      </w:r>
    </w:p>
    <w:p w:rsidR="00EC78BD" w:rsidRPr="00EC78BD" w:rsidRDefault="00EC78BD" w:rsidP="00EC78BD">
      <w:pPr>
        <w:pStyle w:val="NormalWeb"/>
      </w:pPr>
      <w:r>
        <w:t xml:space="preserve">   Така се получават металните силициди.</w:t>
      </w:r>
    </w:p>
    <w:p w:rsidR="003C5EFF" w:rsidRPr="003C5EFF" w:rsidRDefault="003C5EFF" w:rsidP="003C5EFF">
      <w:pPr>
        <w:pStyle w:val="Heading4"/>
        <w:rPr>
          <w:b w:val="0"/>
          <w:i w:val="0"/>
          <w:color w:val="000000" w:themeColor="text1"/>
        </w:rPr>
      </w:pPr>
      <w:r w:rsidRPr="003C5EFF">
        <w:rPr>
          <w:rStyle w:val="mw-headline"/>
          <w:color w:val="000000" w:themeColor="text1"/>
        </w:rPr>
        <w:t>Взаимодействие с въздух</w:t>
      </w:r>
      <w:r w:rsidRPr="003C5EFF">
        <w:rPr>
          <w:color w:val="000000" w:themeColor="text1"/>
        </w:rPr>
        <w:t xml:space="preserve"> </w:t>
      </w:r>
    </w:p>
    <w:p w:rsidR="003C5EFF" w:rsidRDefault="003C5EFF" w:rsidP="00AD7E30">
      <w:pPr>
        <w:pStyle w:val="NormalWeb"/>
        <w:jc w:val="both"/>
      </w:pPr>
      <w:r>
        <w:t xml:space="preserve">   Повърхността на кристалите на силиция са покрити от тънък слой </w:t>
      </w:r>
      <w:hyperlink r:id="rId36" w:tooltip="Силициев диоксид" w:history="1">
        <w:r w:rsidRPr="003C5EFF">
          <w:rPr>
            <w:rStyle w:val="Hyperlink"/>
            <w:color w:val="000000" w:themeColor="text1"/>
            <w:u w:val="none"/>
          </w:rPr>
          <w:t>силициев диоксид</w:t>
        </w:r>
      </w:hyperlink>
      <w:r w:rsidRPr="003C5EFF">
        <w:rPr>
          <w:color w:val="000000" w:themeColor="text1"/>
        </w:rPr>
        <w:t xml:space="preserve"> </w:t>
      </w:r>
      <w:r>
        <w:t>(SiO</w:t>
      </w:r>
      <w:r>
        <w:rPr>
          <w:vertAlign w:val="subscript"/>
        </w:rPr>
        <w:t>2</w:t>
      </w:r>
      <w:r>
        <w:t xml:space="preserve">), което не позволява на останалата част от </w:t>
      </w:r>
      <w:hyperlink r:id="rId37" w:tooltip="Атом" w:history="1">
        <w:r w:rsidRPr="003C5EFF">
          <w:rPr>
            <w:rStyle w:val="Hyperlink"/>
            <w:color w:val="000000" w:themeColor="text1"/>
            <w:u w:val="none"/>
          </w:rPr>
          <w:t>атомите</w:t>
        </w:r>
      </w:hyperlink>
      <w:r w:rsidRPr="003C5EFF">
        <w:rPr>
          <w:color w:val="000000" w:themeColor="text1"/>
        </w:rPr>
        <w:t>,</w:t>
      </w:r>
      <w:r>
        <w:t xml:space="preserve"> които се намират под този слой, да реагират с </w:t>
      </w:r>
      <w:hyperlink r:id="rId38" w:tooltip="Въздух" w:history="1">
        <w:r w:rsidRPr="003C5EFF">
          <w:rPr>
            <w:rStyle w:val="Hyperlink"/>
            <w:color w:val="000000" w:themeColor="text1"/>
            <w:u w:val="none"/>
          </w:rPr>
          <w:t>въздуха</w:t>
        </w:r>
      </w:hyperlink>
      <w:r>
        <w:t xml:space="preserve"> при температури до 900°C. При по-високи температури се </w:t>
      </w:r>
      <w:r>
        <w:lastRenderedPageBreak/>
        <w:t xml:space="preserve">получава реакция с </w:t>
      </w:r>
      <w:hyperlink r:id="rId39" w:tooltip="Кислород" w:history="1">
        <w:r w:rsidRPr="003C5EFF">
          <w:rPr>
            <w:rStyle w:val="Hyperlink"/>
            <w:color w:val="000000" w:themeColor="text1"/>
            <w:u w:val="none"/>
          </w:rPr>
          <w:t>кислорода</w:t>
        </w:r>
      </w:hyperlink>
      <w:r>
        <w:t xml:space="preserve"> и се образува силициев диоксид, а при температури над 1400°C силицият реагира с </w:t>
      </w:r>
      <w:hyperlink r:id="rId40" w:tooltip="Азот" w:history="1">
        <w:r w:rsidRPr="003C5EFF">
          <w:rPr>
            <w:rStyle w:val="Hyperlink"/>
            <w:color w:val="000000" w:themeColor="text1"/>
          </w:rPr>
          <w:t>азота</w:t>
        </w:r>
      </w:hyperlink>
      <w:r>
        <w:t xml:space="preserve"> във въздуха и образува силициевите нитриди SiN и Si</w:t>
      </w:r>
      <w:r>
        <w:rPr>
          <w:vertAlign w:val="subscript"/>
        </w:rPr>
        <w:t>3</w:t>
      </w:r>
      <w:r>
        <w:t>N</w:t>
      </w:r>
      <w:r>
        <w:rPr>
          <w:vertAlign w:val="subscript"/>
        </w:rPr>
        <w:t>4</w:t>
      </w:r>
      <w:r>
        <w:t>.</w:t>
      </w:r>
    </w:p>
    <w:p w:rsidR="003C5EFF" w:rsidRDefault="003C5EFF" w:rsidP="003C5EFF">
      <w:pPr>
        <w:pStyle w:val="NormalWeb"/>
      </w:pPr>
      <w:r>
        <w:rPr>
          <w:i/>
          <w:iCs/>
        </w:rPr>
        <w:t>Si + O</w:t>
      </w:r>
      <w:r>
        <w:rPr>
          <w:i/>
          <w:iCs/>
          <w:vertAlign w:val="subscript"/>
        </w:rPr>
        <w:t>2</w:t>
      </w:r>
      <w:r>
        <w:rPr>
          <w:i/>
          <w:iCs/>
        </w:rPr>
        <w:t xml:space="preserve"> → SiO</w:t>
      </w:r>
      <w:r>
        <w:rPr>
          <w:i/>
          <w:iCs/>
          <w:vertAlign w:val="subscript"/>
        </w:rPr>
        <w:t>2</w:t>
      </w:r>
    </w:p>
    <w:p w:rsidR="003C5EFF" w:rsidRDefault="003C5EFF" w:rsidP="003C5EFF">
      <w:pPr>
        <w:pStyle w:val="NormalWeb"/>
      </w:pPr>
      <w:r>
        <w:rPr>
          <w:i/>
          <w:iCs/>
        </w:rPr>
        <w:t>2Si + N</w:t>
      </w:r>
      <w:r>
        <w:rPr>
          <w:i/>
          <w:iCs/>
          <w:vertAlign w:val="subscript"/>
        </w:rPr>
        <w:t>2</w:t>
      </w:r>
      <w:r>
        <w:rPr>
          <w:i/>
          <w:iCs/>
        </w:rPr>
        <w:t xml:space="preserve"> → 2SiN</w:t>
      </w:r>
    </w:p>
    <w:p w:rsidR="003C5EFF" w:rsidRDefault="003C5EFF" w:rsidP="003C5EFF">
      <w:pPr>
        <w:pStyle w:val="NormalWeb"/>
      </w:pPr>
      <w:r>
        <w:rPr>
          <w:i/>
          <w:iCs/>
        </w:rPr>
        <w:t>3Si + 2N</w:t>
      </w:r>
      <w:r>
        <w:rPr>
          <w:i/>
          <w:iCs/>
          <w:vertAlign w:val="subscript"/>
        </w:rPr>
        <w:t>2</w:t>
      </w:r>
      <w:r>
        <w:rPr>
          <w:i/>
          <w:iCs/>
        </w:rPr>
        <w:t xml:space="preserve"> → Si</w:t>
      </w:r>
      <w:r>
        <w:rPr>
          <w:i/>
          <w:iCs/>
          <w:vertAlign w:val="subscript"/>
        </w:rPr>
        <w:t>3</w:t>
      </w:r>
      <w:r>
        <w:rPr>
          <w:i/>
          <w:iCs/>
        </w:rPr>
        <w:t>N</w:t>
      </w:r>
      <w:r>
        <w:rPr>
          <w:i/>
          <w:iCs/>
          <w:vertAlign w:val="subscript"/>
        </w:rPr>
        <w:t>4</w:t>
      </w:r>
    </w:p>
    <w:p w:rsidR="003C5EFF" w:rsidRPr="003C5EFF" w:rsidRDefault="003C5EFF" w:rsidP="003C5EFF">
      <w:pPr>
        <w:pStyle w:val="Heading4"/>
        <w:rPr>
          <w:color w:val="000000" w:themeColor="text1"/>
        </w:rPr>
      </w:pPr>
      <w:r w:rsidRPr="003C5EFF">
        <w:rPr>
          <w:rStyle w:val="mw-headline"/>
          <w:color w:val="000000" w:themeColor="text1"/>
        </w:rPr>
        <w:t>Взаимодействие с халогенни елементи</w:t>
      </w:r>
      <w:r w:rsidRPr="003C5EFF">
        <w:rPr>
          <w:color w:val="000000" w:themeColor="text1"/>
        </w:rPr>
        <w:t xml:space="preserve"> </w:t>
      </w:r>
    </w:p>
    <w:p w:rsidR="003C5EFF" w:rsidRDefault="003C5EFF" w:rsidP="00AD7E30">
      <w:pPr>
        <w:pStyle w:val="NormalWeb"/>
        <w:jc w:val="both"/>
      </w:pPr>
      <w:r>
        <w:t xml:space="preserve">   Силицият взаимодейства енергично с </w:t>
      </w:r>
      <w:hyperlink r:id="rId41" w:tooltip="Халоген" w:history="1">
        <w:r w:rsidRPr="003C5EFF">
          <w:rPr>
            <w:rStyle w:val="Hyperlink"/>
            <w:color w:val="000000" w:themeColor="text1"/>
            <w:u w:val="none"/>
          </w:rPr>
          <w:t>халогенните елементи</w:t>
        </w:r>
      </w:hyperlink>
      <w:r w:rsidRPr="003C5EFF">
        <w:rPr>
          <w:color w:val="000000" w:themeColor="text1"/>
        </w:rPr>
        <w:t xml:space="preserve"> </w:t>
      </w:r>
      <w:r>
        <w:t xml:space="preserve">и образува силициеви тетрахалогениди. Реакцията с </w:t>
      </w:r>
      <w:hyperlink r:id="rId42" w:tooltip="Флуор" w:history="1">
        <w:r w:rsidRPr="003C5EFF">
          <w:rPr>
            <w:rStyle w:val="Hyperlink"/>
            <w:color w:val="000000" w:themeColor="text1"/>
            <w:u w:val="none"/>
          </w:rPr>
          <w:t>флуора</w:t>
        </w:r>
      </w:hyperlink>
      <w:r>
        <w:t xml:space="preserve"> протича при нормална температура, докато с други халогенни елементи е необходимо температура над 300°C</w:t>
      </w:r>
    </w:p>
    <w:p w:rsidR="003C5EFF" w:rsidRDefault="003C5EFF" w:rsidP="003C5EFF">
      <w:pPr>
        <w:pStyle w:val="NormalWeb"/>
      </w:pPr>
      <w:r>
        <w:rPr>
          <w:i/>
          <w:iCs/>
        </w:rPr>
        <w:t>Si + 2F</w:t>
      </w:r>
      <w:r>
        <w:rPr>
          <w:i/>
          <w:iCs/>
          <w:vertAlign w:val="subscript"/>
        </w:rPr>
        <w:t>2</w:t>
      </w:r>
      <w:r>
        <w:rPr>
          <w:i/>
          <w:iCs/>
        </w:rPr>
        <w:t xml:space="preserve"> → SiF</w:t>
      </w:r>
      <w:r>
        <w:rPr>
          <w:i/>
          <w:iCs/>
          <w:vertAlign w:val="subscript"/>
        </w:rPr>
        <w:t>4</w:t>
      </w:r>
      <w:r>
        <w:t xml:space="preserve"> (силициев флуорид)</w:t>
      </w:r>
    </w:p>
    <w:p w:rsidR="003C5EFF" w:rsidRDefault="003C5EFF" w:rsidP="003C5EFF">
      <w:pPr>
        <w:pStyle w:val="NormalWeb"/>
      </w:pPr>
      <w:r>
        <w:rPr>
          <w:i/>
          <w:iCs/>
        </w:rPr>
        <w:t>Si + 2Cl</w:t>
      </w:r>
      <w:r>
        <w:rPr>
          <w:i/>
          <w:iCs/>
          <w:vertAlign w:val="subscript"/>
        </w:rPr>
        <w:t>2</w:t>
      </w:r>
      <w:r>
        <w:rPr>
          <w:i/>
          <w:iCs/>
        </w:rPr>
        <w:t xml:space="preserve"> → SiCl</w:t>
      </w:r>
      <w:r>
        <w:rPr>
          <w:i/>
          <w:iCs/>
          <w:vertAlign w:val="subscript"/>
        </w:rPr>
        <w:t>4</w:t>
      </w:r>
      <w:r>
        <w:t xml:space="preserve"> (силициев хлорид)</w:t>
      </w:r>
    </w:p>
    <w:p w:rsidR="003C5EFF" w:rsidRDefault="003C5EFF" w:rsidP="003C5EFF">
      <w:pPr>
        <w:pStyle w:val="NormalWeb"/>
      </w:pPr>
      <w:r>
        <w:rPr>
          <w:i/>
          <w:iCs/>
        </w:rPr>
        <w:t>Si + 2Br</w:t>
      </w:r>
      <w:r>
        <w:rPr>
          <w:i/>
          <w:iCs/>
          <w:vertAlign w:val="subscript"/>
        </w:rPr>
        <w:t>2</w:t>
      </w:r>
      <w:r>
        <w:rPr>
          <w:i/>
          <w:iCs/>
        </w:rPr>
        <w:t xml:space="preserve"> → SiBr</w:t>
      </w:r>
      <w:r>
        <w:rPr>
          <w:i/>
          <w:iCs/>
          <w:vertAlign w:val="subscript"/>
        </w:rPr>
        <w:t>4</w:t>
      </w:r>
      <w:r>
        <w:t xml:space="preserve"> (силициев бромид)</w:t>
      </w:r>
    </w:p>
    <w:p w:rsidR="003C5EFF" w:rsidRDefault="003C5EFF" w:rsidP="003C5EFF">
      <w:pPr>
        <w:pStyle w:val="NormalWeb"/>
      </w:pPr>
      <w:r>
        <w:rPr>
          <w:i/>
          <w:iCs/>
        </w:rPr>
        <w:t>Si + 2I</w:t>
      </w:r>
      <w:r>
        <w:rPr>
          <w:i/>
          <w:iCs/>
          <w:vertAlign w:val="subscript"/>
        </w:rPr>
        <w:t>2</w:t>
      </w:r>
      <w:r>
        <w:rPr>
          <w:i/>
          <w:iCs/>
        </w:rPr>
        <w:t xml:space="preserve"> → SiI</w:t>
      </w:r>
      <w:r>
        <w:rPr>
          <w:i/>
          <w:iCs/>
          <w:vertAlign w:val="subscript"/>
        </w:rPr>
        <w:t>4</w:t>
      </w:r>
      <w:r>
        <w:t xml:space="preserve"> (силициев йодид)</w:t>
      </w:r>
    </w:p>
    <w:p w:rsidR="003C5EFF" w:rsidRPr="003C5EFF" w:rsidRDefault="003C5EFF" w:rsidP="003C5EFF">
      <w:pPr>
        <w:pStyle w:val="Heading4"/>
        <w:rPr>
          <w:color w:val="000000" w:themeColor="text1"/>
        </w:rPr>
      </w:pPr>
      <w:r w:rsidRPr="003C5EFF">
        <w:rPr>
          <w:rStyle w:val="mw-headline"/>
          <w:color w:val="000000" w:themeColor="text1"/>
        </w:rPr>
        <w:t>Взаимодействие с киселини</w:t>
      </w:r>
      <w:r w:rsidRPr="003C5EFF">
        <w:rPr>
          <w:color w:val="000000" w:themeColor="text1"/>
        </w:rPr>
        <w:t xml:space="preserve"> </w:t>
      </w:r>
    </w:p>
    <w:p w:rsidR="003C5EFF" w:rsidRDefault="003C5EFF" w:rsidP="003C5EFF">
      <w:pPr>
        <w:pStyle w:val="NormalWeb"/>
      </w:pPr>
      <w:r>
        <w:t xml:space="preserve">   Силицият не реагира с повечето </w:t>
      </w:r>
      <w:hyperlink r:id="rId43" w:tooltip="Киселина" w:history="1">
        <w:r w:rsidRPr="003C5EFF">
          <w:rPr>
            <w:rStyle w:val="Hyperlink"/>
            <w:color w:val="000000" w:themeColor="text1"/>
            <w:u w:val="none"/>
          </w:rPr>
          <w:t>киселини</w:t>
        </w:r>
      </w:hyperlink>
      <w:r>
        <w:t xml:space="preserve"> при нормални условия. Изключение прави </w:t>
      </w:r>
      <w:hyperlink r:id="rId44" w:tooltip="Флуороводород (страницата не съществува)" w:history="1">
        <w:r w:rsidRPr="003C5EFF">
          <w:rPr>
            <w:rStyle w:val="Hyperlink"/>
            <w:color w:val="000000" w:themeColor="text1"/>
            <w:u w:val="none"/>
          </w:rPr>
          <w:t>флуороводорода</w:t>
        </w:r>
      </w:hyperlink>
      <w:r>
        <w:t xml:space="preserve"> и </w:t>
      </w:r>
      <w:hyperlink r:id="rId45" w:tooltip="Азотна киселина" w:history="1">
        <w:r w:rsidRPr="003C5EFF">
          <w:rPr>
            <w:rStyle w:val="Hyperlink"/>
            <w:color w:val="000000" w:themeColor="text1"/>
            <w:u w:val="none"/>
          </w:rPr>
          <w:t>азотната киселина</w:t>
        </w:r>
      </w:hyperlink>
    </w:p>
    <w:p w:rsidR="003C5EFF" w:rsidRDefault="003C5EFF" w:rsidP="003C5EFF">
      <w:pPr>
        <w:pStyle w:val="NormalWeb"/>
      </w:pPr>
      <w:r>
        <w:rPr>
          <w:i/>
          <w:iCs/>
        </w:rPr>
        <w:t xml:space="preserve">Si + 6HF → </w:t>
      </w:r>
      <w:r w:rsidR="00D11ED2">
        <w:rPr>
          <w:i/>
          <w:iCs/>
          <w:lang w:val="bg-BG"/>
        </w:rPr>
        <w:t>2H</w:t>
      </w:r>
      <w:r w:rsidR="00D11ED2">
        <w:rPr>
          <w:i/>
          <w:iCs/>
          <w:vertAlign w:val="superscript"/>
          <w:lang w:val="bg-BG"/>
        </w:rPr>
        <w:t xml:space="preserve">+  </w:t>
      </w:r>
      <w:r w:rsidR="00D11ED2">
        <w:rPr>
          <w:i/>
          <w:iCs/>
          <w:lang w:val="bg-BG"/>
        </w:rPr>
        <w:t xml:space="preserve">+ </w:t>
      </w:r>
      <w:r>
        <w:rPr>
          <w:i/>
          <w:iCs/>
        </w:rPr>
        <w:t>[SiF</w:t>
      </w:r>
      <w:r>
        <w:rPr>
          <w:i/>
          <w:iCs/>
          <w:vertAlign w:val="subscript"/>
        </w:rPr>
        <w:t>6</w:t>
      </w:r>
      <w:r>
        <w:rPr>
          <w:i/>
          <w:iCs/>
        </w:rPr>
        <w:t>]</w:t>
      </w:r>
      <w:r>
        <w:rPr>
          <w:i/>
          <w:iCs/>
          <w:vertAlign w:val="superscript"/>
        </w:rPr>
        <w:t>2-</w:t>
      </w:r>
      <w:r>
        <w:rPr>
          <w:i/>
          <w:iCs/>
        </w:rPr>
        <w:t xml:space="preserve"> + 2H</w:t>
      </w:r>
      <w:r>
        <w:rPr>
          <w:i/>
          <w:iCs/>
          <w:vertAlign w:val="subscript"/>
        </w:rPr>
        <w:t>2</w:t>
      </w:r>
    </w:p>
    <w:p w:rsidR="003C5EFF" w:rsidRPr="003C5EFF" w:rsidRDefault="003C5EFF" w:rsidP="003C5EFF">
      <w:pPr>
        <w:pStyle w:val="Heading4"/>
        <w:rPr>
          <w:color w:val="000000" w:themeColor="text1"/>
        </w:rPr>
      </w:pPr>
      <w:bookmarkStart w:id="3" w:name=".D0.92.D0.B7.D0.B0.D0.B8.D0.BC.D0.BE.D0."/>
      <w:bookmarkEnd w:id="3"/>
      <w:r w:rsidRPr="003C5EFF">
        <w:rPr>
          <w:rStyle w:val="mw-headline"/>
          <w:color w:val="000000" w:themeColor="text1"/>
        </w:rPr>
        <w:t>Взаимодействие с основи</w:t>
      </w:r>
      <w:r w:rsidRPr="003C5EFF">
        <w:rPr>
          <w:color w:val="000000" w:themeColor="text1"/>
        </w:rPr>
        <w:t xml:space="preserve"> </w:t>
      </w:r>
    </w:p>
    <w:p w:rsidR="003C5EFF" w:rsidRDefault="003C5EFF" w:rsidP="003C5EFF">
      <w:pPr>
        <w:pStyle w:val="NormalWeb"/>
        <w:rPr>
          <w:i/>
          <w:iCs/>
          <w:vertAlign w:val="subscript"/>
        </w:rPr>
      </w:pPr>
      <w:r>
        <w:rPr>
          <w:i/>
          <w:iCs/>
        </w:rPr>
        <w:t>Si(s) + 4NaOH →</w:t>
      </w:r>
      <w:r w:rsidR="00D11ED2">
        <w:rPr>
          <w:i/>
          <w:iCs/>
          <w:lang w:val="bg-BG"/>
        </w:rPr>
        <w:t xml:space="preserve"> </w:t>
      </w:r>
      <w:r w:rsidR="00D11ED2">
        <w:rPr>
          <w:i/>
          <w:iCs/>
        </w:rPr>
        <w:t>4Na</w:t>
      </w:r>
      <w:r w:rsidR="00D11ED2">
        <w:rPr>
          <w:i/>
          <w:iCs/>
          <w:vertAlign w:val="superscript"/>
        </w:rPr>
        <w:t>+</w:t>
      </w:r>
      <w:r w:rsidR="00D11ED2">
        <w:rPr>
          <w:i/>
          <w:iCs/>
        </w:rPr>
        <w:t xml:space="preserve"> </w:t>
      </w:r>
      <w:r w:rsidR="00D11ED2">
        <w:rPr>
          <w:i/>
          <w:iCs/>
          <w:lang w:val="bg-BG"/>
        </w:rPr>
        <w:t>+</w:t>
      </w:r>
      <w:r w:rsidR="00AD7E30">
        <w:rPr>
          <w:i/>
          <w:iCs/>
        </w:rPr>
        <w:t xml:space="preserve"> [SiO</w:t>
      </w:r>
      <w:r w:rsidR="00AD7E30">
        <w:rPr>
          <w:i/>
          <w:iCs/>
          <w:vertAlign w:val="subscript"/>
          <w:lang w:val="bg-BG"/>
        </w:rPr>
        <w:t>4</w:t>
      </w:r>
      <w:r>
        <w:rPr>
          <w:i/>
          <w:iCs/>
        </w:rPr>
        <w:t>]</w:t>
      </w:r>
      <w:r>
        <w:rPr>
          <w:i/>
          <w:iCs/>
          <w:vertAlign w:val="superscript"/>
        </w:rPr>
        <w:t>4-</w:t>
      </w:r>
      <w:r>
        <w:rPr>
          <w:i/>
          <w:iCs/>
        </w:rPr>
        <w:t xml:space="preserve"> + 2H</w:t>
      </w:r>
      <w:r>
        <w:rPr>
          <w:i/>
          <w:iCs/>
          <w:vertAlign w:val="subscript"/>
        </w:rPr>
        <w:t>2</w:t>
      </w:r>
    </w:p>
    <w:p w:rsidR="00EC78BD" w:rsidRDefault="00EC78BD" w:rsidP="003C5EFF">
      <w:pPr>
        <w:pStyle w:val="NormalWeb"/>
        <w:rPr>
          <w:b/>
          <w:iCs/>
          <w:sz w:val="36"/>
          <w:szCs w:val="36"/>
          <w:u w:val="single"/>
        </w:rPr>
      </w:pPr>
      <w:r w:rsidRPr="00EC78BD">
        <w:rPr>
          <w:b/>
          <w:iCs/>
          <w:sz w:val="36"/>
          <w:szCs w:val="36"/>
          <w:u w:val="single"/>
        </w:rPr>
        <w:t>Съединения на силиция</w:t>
      </w:r>
    </w:p>
    <w:p w:rsidR="00EC78BD" w:rsidRDefault="00EC78BD" w:rsidP="00D11ED2">
      <w:pPr>
        <w:pStyle w:val="NormalWeb"/>
        <w:jc w:val="both"/>
        <w:rPr>
          <w:rFonts w:ascii="Cambria" w:hAnsi="Cambria"/>
          <w:b/>
          <w:i/>
        </w:rPr>
      </w:pPr>
      <w:r w:rsidRPr="00EC78BD">
        <w:rPr>
          <w:rFonts w:ascii="Cambria" w:hAnsi="Cambria"/>
          <w:b/>
          <w:i/>
        </w:rPr>
        <w:t>Оксиди и хидроксиди</w:t>
      </w:r>
    </w:p>
    <w:p w:rsidR="00EC78BD" w:rsidRDefault="00EC78BD" w:rsidP="00D11ED2">
      <w:pPr>
        <w:pStyle w:val="NormalWeb"/>
        <w:jc w:val="both"/>
      </w:pPr>
      <w:r>
        <w:t xml:space="preserve">   Познати са два оксида на силиция – силициев оксид и силициев диоксид. Диоксидът се получава при директно взаимодействие между елементите при нагаряване до 800</w:t>
      </w:r>
      <w:r>
        <w:rPr>
          <w:vertAlign w:val="superscript"/>
        </w:rPr>
        <w:t>о</w:t>
      </w:r>
      <w:r>
        <w:t>С. Той съществува под няколко полиморфни форми:</w:t>
      </w:r>
    </w:p>
    <w:p w:rsidR="00EC78BD" w:rsidRDefault="00A40F8A" w:rsidP="00D11ED2">
      <w:pPr>
        <w:pStyle w:val="NormalWeb"/>
        <w:jc w:val="both"/>
      </w:pPr>
      <w:r w:rsidRPr="00A40F8A">
        <w:rPr>
          <w:noProof/>
          <w:lang w:val="bg-BG" w:eastAsia="bg-BG" w:bidi="ar-SA"/>
        </w:rPr>
        <w:pict>
          <v:shapetype id="_x0000_t32" coordsize="21600,21600" o:spt="32" o:oned="t" path="m,l21600,21600e" filled="f">
            <v:path arrowok="t" fillok="f" o:connecttype="none"/>
            <o:lock v:ext="edit" shapetype="t"/>
          </v:shapetype>
          <v:shape id="_x0000_s1031" type="#_x0000_t32" style="position:absolute;left:0;text-align:left;margin-left:331.9pt;margin-top:9.6pt;width:34.5pt;height:.05pt;z-index:251662336" o:connectortype="straight">
            <v:stroke startarrow="block" endarrow="block"/>
          </v:shape>
        </w:pict>
      </w:r>
      <w:r w:rsidRPr="00A40F8A">
        <w:rPr>
          <w:noProof/>
          <w:lang w:val="bg-BG" w:eastAsia="bg-BG" w:bidi="ar-SA"/>
        </w:rPr>
        <w:pict>
          <v:shape id="_x0000_s1030" type="#_x0000_t32" style="position:absolute;left:0;text-align:left;margin-left:221.65pt;margin-top:9pt;width:35.25pt;height:.05pt;z-index:251661312" o:connectortype="straight">
            <v:stroke startarrow="block" endarrow="block"/>
          </v:shape>
        </w:pict>
      </w:r>
      <w:r w:rsidRPr="00A40F8A">
        <w:rPr>
          <w:noProof/>
          <w:lang w:val="bg-BG" w:eastAsia="bg-BG" w:bidi="ar-SA"/>
        </w:rPr>
        <w:pict>
          <v:shape id="_x0000_s1034" type="#_x0000_t32" style="position:absolute;left:0;text-align:left;margin-left:129.4pt;margin-top:9.35pt;width:33.75pt;height:.25pt;z-index:251664384" o:connectortype="straight">
            <v:stroke startarrow="block" endarrow="block"/>
          </v:shape>
        </w:pict>
      </w:r>
      <w:r w:rsidRPr="00A40F8A">
        <w:rPr>
          <w:noProof/>
          <w:lang w:val="bg-BG" w:eastAsia="bg-BG" w:bidi="ar-SA"/>
        </w:rPr>
        <w:pict>
          <v:shape id="_x0000_s1028" type="#_x0000_t32" style="position:absolute;left:0;text-align:left;margin-left:46.9pt;margin-top:8.25pt;width:31.5pt;height:.05pt;z-index:251659264" o:connectortype="straight">
            <v:stroke startarrow="block" endarrow="block"/>
          </v:shape>
        </w:pict>
      </w:r>
      <w:r w:rsidR="00AD7E30">
        <w:t xml:space="preserve">α – кварц   </w:t>
      </w:r>
      <w:r w:rsidR="00AD7E30" w:rsidRPr="00AD7E30">
        <w:rPr>
          <w:sz w:val="28"/>
          <w:szCs w:val="28"/>
          <w:vertAlign w:val="superscript"/>
          <w:lang w:val="bg-BG"/>
        </w:rPr>
        <w:t>575</w:t>
      </w:r>
      <w:r w:rsidR="00C55218">
        <w:rPr>
          <w:sz w:val="28"/>
          <w:szCs w:val="28"/>
          <w:vertAlign w:val="superscript"/>
        </w:rPr>
        <w:t xml:space="preserve"> </w:t>
      </w:r>
      <w:r w:rsidR="00AD7E30">
        <w:rPr>
          <w:lang w:val="bg-BG"/>
        </w:rPr>
        <w:t xml:space="preserve">  </w:t>
      </w:r>
      <w:r w:rsidR="00C55218">
        <w:t xml:space="preserve"> </w:t>
      </w:r>
      <w:r w:rsidR="00EC78BD">
        <w:t xml:space="preserve">β – кварц    </w:t>
      </w:r>
      <w:r w:rsidR="00AD7E30" w:rsidRPr="00AD7E30">
        <w:rPr>
          <w:sz w:val="28"/>
          <w:szCs w:val="28"/>
          <w:vertAlign w:val="superscript"/>
          <w:lang w:val="bg-BG"/>
        </w:rPr>
        <w:t>870</w:t>
      </w:r>
      <w:r w:rsidR="00AD7E30">
        <w:rPr>
          <w:lang w:val="bg-BG"/>
        </w:rPr>
        <w:t xml:space="preserve">     </w:t>
      </w:r>
      <w:r w:rsidR="00D11ED2">
        <w:t xml:space="preserve">тридимит    </w:t>
      </w:r>
      <w:r w:rsidR="00AD7E30">
        <w:rPr>
          <w:sz w:val="28"/>
          <w:szCs w:val="28"/>
          <w:vertAlign w:val="superscript"/>
          <w:lang w:val="bg-BG"/>
        </w:rPr>
        <w:t>1470</w:t>
      </w:r>
      <w:r w:rsidR="00C55218">
        <w:rPr>
          <w:sz w:val="28"/>
          <w:szCs w:val="28"/>
          <w:vertAlign w:val="superscript"/>
        </w:rPr>
        <w:t xml:space="preserve"> </w:t>
      </w:r>
      <w:r w:rsidR="00EC78BD">
        <w:rPr>
          <w:sz w:val="28"/>
          <w:szCs w:val="28"/>
        </w:rPr>
        <w:t xml:space="preserve"> </w:t>
      </w:r>
      <w:r w:rsidR="00D11ED2">
        <w:rPr>
          <w:sz w:val="28"/>
          <w:szCs w:val="28"/>
          <w:lang w:val="bg-BG"/>
        </w:rPr>
        <w:t xml:space="preserve">  </w:t>
      </w:r>
      <w:r w:rsidR="00AD7E30">
        <w:rPr>
          <w:sz w:val="28"/>
          <w:szCs w:val="28"/>
          <w:lang w:val="bg-BG"/>
        </w:rPr>
        <w:t xml:space="preserve"> </w:t>
      </w:r>
      <w:r w:rsidR="00C55218">
        <w:t>кростобалит</w:t>
      </w:r>
      <w:r w:rsidR="00D11ED2">
        <w:t xml:space="preserve"> </w:t>
      </w:r>
      <w:r w:rsidR="00D11ED2">
        <w:rPr>
          <w:lang w:val="bg-BG"/>
        </w:rPr>
        <w:t xml:space="preserve">   </w:t>
      </w:r>
      <w:r w:rsidR="00AD7E30" w:rsidRPr="00AD7E30">
        <w:rPr>
          <w:sz w:val="28"/>
          <w:szCs w:val="28"/>
          <w:vertAlign w:val="superscript"/>
          <w:lang w:val="bg-BG"/>
        </w:rPr>
        <w:t>1725</w:t>
      </w:r>
      <w:r w:rsidR="00D11ED2">
        <w:rPr>
          <w:lang w:val="bg-BG"/>
        </w:rPr>
        <w:t xml:space="preserve">    </w:t>
      </w:r>
      <w:r w:rsidR="00EC78BD">
        <w:t>стопилка</w:t>
      </w:r>
    </w:p>
    <w:p w:rsidR="00EC78BD" w:rsidRDefault="00EC78BD" w:rsidP="00D11ED2">
      <w:pPr>
        <w:pStyle w:val="NormalWeb"/>
        <w:jc w:val="both"/>
      </w:pPr>
      <w:r>
        <w:t xml:space="preserve">   Най-характерна форма е α – кварцът. Основна градивна единица в кристала е правилният тетраедър, в който централно място заема атомът на силиция. Той е в sp</w:t>
      </w:r>
      <w:r>
        <w:rPr>
          <w:vertAlign w:val="superscript"/>
        </w:rPr>
        <w:t>3</w:t>
      </w:r>
      <w:r>
        <w:t xml:space="preserve"> – хибридизация и образува четири връзки с четири кислородни атома, разположени по върховете на тетраедъра. Множество такива тетраедри са свързани в мрежа. </w:t>
      </w:r>
      <w:r>
        <w:lastRenderedPageBreak/>
        <w:t>Свързването на два съседни тетраедъра става само посредством един общ кислороден атом.</w:t>
      </w:r>
    </w:p>
    <w:p w:rsidR="00EC78BD" w:rsidRDefault="00EC78BD" w:rsidP="00D11ED2">
      <w:pPr>
        <w:pStyle w:val="NormalWeb"/>
        <w:jc w:val="both"/>
      </w:pPr>
      <w:r>
        <w:t xml:space="preserve">   В природата се срещат добре оформени безцветни и прозрачни кварцови кристали, често с формата на шестостенни призми, обикновено наричани планински кристали. Оцветените във виолетово кристали от примеси се наричат аметисти, а тези с кафеникав цвят – опушен топаз. Разновидности на кварца представляват също кремъкът, ахатът. Кварцът е съставна част на глината и гнайса. От силни кварцови кристали се състои обикновеният пясък. Чистият пясък е бял, но от примеси той се оцветява в жълтеникаво.</w:t>
      </w:r>
    </w:p>
    <w:p w:rsidR="00EC78BD" w:rsidRDefault="00EC78BD" w:rsidP="00D11ED2">
      <w:pPr>
        <w:pStyle w:val="NormalWeb"/>
        <w:jc w:val="both"/>
      </w:pPr>
      <w:r>
        <w:t xml:space="preserve">    Силициевият диоксид е неразтворим във вода и устойчив по отношение на киселините. Единствено флуороводородът и флуороводородната киселина взаимодействат с него</w:t>
      </w:r>
    </w:p>
    <w:p w:rsidR="00EC78BD" w:rsidRDefault="00EC78BD" w:rsidP="00EC78BD">
      <w:pPr>
        <w:pStyle w:val="NormalWeb"/>
        <w:jc w:val="center"/>
        <w:rPr>
          <w:i/>
          <w:iCs/>
        </w:rPr>
      </w:pPr>
      <w:r w:rsidRPr="00EC78BD">
        <w:rPr>
          <w:i/>
        </w:rPr>
        <w:t>SiO</w:t>
      </w:r>
      <w:r w:rsidRPr="00EC78BD">
        <w:rPr>
          <w:i/>
          <w:vertAlign w:val="subscript"/>
        </w:rPr>
        <w:t>2</w:t>
      </w:r>
      <w:r w:rsidRPr="00EC78BD">
        <w:rPr>
          <w:i/>
        </w:rPr>
        <w:t xml:space="preserve"> + 4HF</w:t>
      </w:r>
      <w:r>
        <w:t xml:space="preserve">  </w:t>
      </w:r>
      <w:r>
        <w:rPr>
          <w:i/>
          <w:iCs/>
        </w:rPr>
        <w:t>→ SiF</w:t>
      </w:r>
      <w:r>
        <w:rPr>
          <w:i/>
          <w:iCs/>
          <w:vertAlign w:val="subscript"/>
        </w:rPr>
        <w:t>4</w:t>
      </w:r>
      <w:r>
        <w:rPr>
          <w:i/>
          <w:iCs/>
        </w:rPr>
        <w:t xml:space="preserve"> + 2H</w:t>
      </w:r>
      <w:r>
        <w:rPr>
          <w:i/>
          <w:iCs/>
          <w:vertAlign w:val="subscript"/>
        </w:rPr>
        <w:t>2</w:t>
      </w:r>
      <w:r>
        <w:rPr>
          <w:i/>
          <w:iCs/>
        </w:rPr>
        <w:t>O</w:t>
      </w:r>
    </w:p>
    <w:p w:rsidR="00EC78BD" w:rsidRDefault="00EC78BD" w:rsidP="00EC78BD">
      <w:pPr>
        <w:pStyle w:val="NormalWeb"/>
        <w:spacing w:before="240"/>
        <w:jc w:val="both"/>
      </w:pPr>
      <w:r>
        <w:t>при образуването на летлив силициев тетрафлуорид(</w:t>
      </w:r>
      <w:r>
        <w:rPr>
          <w:i/>
          <w:iCs/>
        </w:rPr>
        <w:t>SiF</w:t>
      </w:r>
      <w:r>
        <w:rPr>
          <w:i/>
          <w:iCs/>
          <w:vertAlign w:val="subscript"/>
        </w:rPr>
        <w:t>4</w:t>
      </w:r>
      <w:r>
        <w:t>).</w:t>
      </w:r>
    </w:p>
    <w:p w:rsidR="00EC78BD" w:rsidRDefault="00EC78BD" w:rsidP="00EC78BD">
      <w:pPr>
        <w:pStyle w:val="NormalWeb"/>
        <w:spacing w:before="240"/>
        <w:jc w:val="both"/>
      </w:pPr>
      <w:r>
        <w:t xml:space="preserve">   Под действието на силни основи връзките  Si-O-Si се разрушават и тетраедрите SiO</w:t>
      </w:r>
      <w:r>
        <w:rPr>
          <w:vertAlign w:val="subscript"/>
        </w:rPr>
        <w:t>4</w:t>
      </w:r>
      <w:r>
        <w:t xml:space="preserve"> преминават в разтвор:</w:t>
      </w:r>
    </w:p>
    <w:p w:rsidR="00EC78BD" w:rsidRDefault="00EC78BD" w:rsidP="00EC78BD">
      <w:pPr>
        <w:pStyle w:val="NormalWeb"/>
        <w:spacing w:before="240"/>
        <w:jc w:val="center"/>
        <w:rPr>
          <w:i/>
          <w:iCs/>
        </w:rPr>
      </w:pPr>
      <w:r w:rsidRPr="00EC78BD">
        <w:rPr>
          <w:i/>
        </w:rPr>
        <w:t xml:space="preserve">-SiOSi- + 2NaOH </w:t>
      </w:r>
      <w:r w:rsidRPr="00EC78BD">
        <w:rPr>
          <w:i/>
          <w:iCs/>
        </w:rPr>
        <w:t>→ SiONa + NaOSi- + H</w:t>
      </w:r>
      <w:r w:rsidRPr="00EC78BD">
        <w:rPr>
          <w:i/>
          <w:iCs/>
          <w:vertAlign w:val="subscript"/>
        </w:rPr>
        <w:t>2</w:t>
      </w:r>
      <w:r w:rsidRPr="00EC78BD">
        <w:rPr>
          <w:i/>
          <w:iCs/>
        </w:rPr>
        <w:t>O</w:t>
      </w:r>
    </w:p>
    <w:p w:rsidR="00EC78BD" w:rsidRDefault="00EC78BD" w:rsidP="00EC78BD">
      <w:pPr>
        <w:pStyle w:val="NormalWeb"/>
        <w:spacing w:before="240"/>
        <w:jc w:val="both"/>
        <w:rPr>
          <w:iCs/>
        </w:rPr>
      </w:pPr>
      <w:r>
        <w:rPr>
          <w:iCs/>
        </w:rPr>
        <w:t>Така се получават соли на силициевите киселини.</w:t>
      </w:r>
    </w:p>
    <w:p w:rsidR="00B87F61" w:rsidRDefault="00B87F61" w:rsidP="00EC78BD">
      <w:pPr>
        <w:pStyle w:val="NormalWeb"/>
        <w:spacing w:before="240"/>
        <w:jc w:val="both"/>
        <w:rPr>
          <w:iCs/>
        </w:rPr>
      </w:pPr>
      <w:r>
        <w:rPr>
          <w:iCs/>
        </w:rPr>
        <w:t xml:space="preserve">   При охлаждане на стопилки от SiO</w:t>
      </w:r>
      <w:r>
        <w:rPr>
          <w:iCs/>
          <w:vertAlign w:val="subscript"/>
        </w:rPr>
        <w:t xml:space="preserve">2 </w:t>
      </w:r>
      <w:r>
        <w:rPr>
          <w:iCs/>
        </w:rPr>
        <w:t xml:space="preserve"> се получава стъкловидна маса- кварцово стъкло. То може да разтваря в себе си оксидите на други химични елементи. Така се получават различни видове силикатни стъкла.</w:t>
      </w:r>
    </w:p>
    <w:p w:rsidR="00B87F61" w:rsidRDefault="00B87F61" w:rsidP="00EC78BD">
      <w:pPr>
        <w:pStyle w:val="NormalWeb"/>
        <w:spacing w:before="240"/>
        <w:jc w:val="both"/>
        <w:rPr>
          <w:iCs/>
        </w:rPr>
      </w:pPr>
      <w:r>
        <w:rPr>
          <w:iCs/>
        </w:rPr>
        <w:t xml:space="preserve">      При взаимодействие на силициев диоксид със силиций се получава субоксида на силиция:</w:t>
      </w:r>
    </w:p>
    <w:p w:rsidR="00B87F61" w:rsidRDefault="00A40F8A" w:rsidP="00B87F61">
      <w:pPr>
        <w:pStyle w:val="NormalWeb"/>
        <w:spacing w:before="240"/>
        <w:jc w:val="center"/>
        <w:rPr>
          <w:i/>
          <w:iCs/>
        </w:rPr>
      </w:pPr>
      <w:r w:rsidRPr="00A40F8A">
        <w:rPr>
          <w:i/>
          <w:iCs/>
          <w:noProof/>
          <w:lang w:val="bg-BG" w:eastAsia="bg-BG" w:bidi="ar-SA"/>
        </w:rPr>
        <w:pict>
          <v:shape id="_x0000_s1036" type="#_x0000_t32" style="position:absolute;left:0;text-align:left;margin-left:232.9pt;margin-top:8pt;width:15.75pt;height:.05pt;flip:x;z-index:251666432" o:connectortype="straight">
            <v:stroke endarrow="block"/>
          </v:shape>
        </w:pict>
      </w:r>
      <w:r w:rsidRPr="00A40F8A">
        <w:rPr>
          <w:i/>
          <w:iCs/>
          <w:noProof/>
          <w:lang w:val="bg-BG" w:eastAsia="bg-BG" w:bidi="ar-SA"/>
        </w:rPr>
        <w:pict>
          <v:shape id="_x0000_s1035" type="#_x0000_t32" style="position:absolute;left:0;text-align:left;margin-left:232.9pt;margin-top:2.05pt;width:17.25pt;height:0;z-index:251665408" o:connectortype="straight">
            <v:stroke endarrow="block"/>
          </v:shape>
        </w:pict>
      </w:r>
      <w:r w:rsidR="00B87F61" w:rsidRPr="00B87F61">
        <w:rPr>
          <w:i/>
          <w:iCs/>
        </w:rPr>
        <w:t>SiO</w:t>
      </w:r>
      <w:r w:rsidR="00B87F61" w:rsidRPr="00B87F61">
        <w:rPr>
          <w:i/>
          <w:iCs/>
          <w:vertAlign w:val="subscript"/>
        </w:rPr>
        <w:t>2</w:t>
      </w:r>
      <w:r w:rsidR="00B87F61" w:rsidRPr="00B87F61">
        <w:rPr>
          <w:i/>
          <w:iCs/>
        </w:rPr>
        <w:t xml:space="preserve"> + Si </w:t>
      </w:r>
      <w:r w:rsidR="00B24413">
        <w:rPr>
          <w:i/>
          <w:iCs/>
          <w:lang w:val="bg-BG"/>
        </w:rPr>
        <w:t xml:space="preserve">         </w:t>
      </w:r>
      <w:r w:rsidR="00B87F61" w:rsidRPr="00B87F61">
        <w:rPr>
          <w:i/>
          <w:iCs/>
        </w:rPr>
        <w:t>2SiO</w:t>
      </w:r>
    </w:p>
    <w:p w:rsidR="00B87F61" w:rsidRDefault="00B87F61" w:rsidP="00D11ED2">
      <w:pPr>
        <w:pStyle w:val="NormalWeb"/>
        <w:spacing w:before="240"/>
        <w:jc w:val="both"/>
        <w:rPr>
          <w:iCs/>
        </w:rPr>
      </w:pPr>
      <w:r>
        <w:rPr>
          <w:iCs/>
        </w:rPr>
        <w:t xml:space="preserve">Процесът е ендотермичен и равновесието е изместено надясно само при високи температури. При стайна температура моноксидът е нестабилен. Затова разновесието се „замразява” при бързо охлаждане на продуктите на реакцията при високи температури. Силициевият оксид е кафяво твърдо вещество. То не взаимодейства с водата и не е анхидрид на киселината.  </w:t>
      </w:r>
    </w:p>
    <w:p w:rsidR="00B87F61" w:rsidRPr="00B87F61" w:rsidRDefault="00B87F61" w:rsidP="00D11ED2">
      <w:pPr>
        <w:pStyle w:val="NormalWeb"/>
        <w:spacing w:before="240"/>
        <w:jc w:val="both"/>
        <w:rPr>
          <w:iCs/>
        </w:rPr>
      </w:pPr>
      <w:r>
        <w:rPr>
          <w:iCs/>
        </w:rPr>
        <w:t xml:space="preserve">   Силициевият диоксид е анхидрид на ортосилициевата киселина Si(OH)</w:t>
      </w:r>
      <w:r>
        <w:rPr>
          <w:iCs/>
          <w:vertAlign w:val="subscript"/>
        </w:rPr>
        <w:t>4</w:t>
      </w:r>
      <w:r>
        <w:rPr>
          <w:iCs/>
        </w:rPr>
        <w:t xml:space="preserve"> ≡ H</w:t>
      </w:r>
      <w:r>
        <w:rPr>
          <w:iCs/>
          <w:vertAlign w:val="subscript"/>
        </w:rPr>
        <w:t>4</w:t>
      </w:r>
      <w:r>
        <w:rPr>
          <w:iCs/>
        </w:rPr>
        <w:t>SiO</w:t>
      </w:r>
      <w:r>
        <w:rPr>
          <w:iCs/>
          <w:vertAlign w:val="subscript"/>
        </w:rPr>
        <w:t>4</w:t>
      </w:r>
      <w:r>
        <w:rPr>
          <w:iCs/>
        </w:rPr>
        <w:t>. Тя дава соли, стабилни само в силно алкални разтвори. При подкисляване на тези разтвори и създаване на условия за получаване на киселината тя бързо полимеризира. С напредване на полимеризационните процеси се получават частички с колоидни размери и накрая се стига до продукт с извънредно развита повърхност, известен под името силикагел. Наи-общо на него се дава формулата SiO</w:t>
      </w:r>
      <w:r>
        <w:rPr>
          <w:iCs/>
          <w:vertAlign w:val="subscript"/>
        </w:rPr>
        <w:t>2</w:t>
      </w:r>
      <w:r>
        <w:rPr>
          <w:iCs/>
        </w:rPr>
        <w:t>.xH</w:t>
      </w:r>
      <w:r>
        <w:rPr>
          <w:iCs/>
          <w:vertAlign w:val="subscript"/>
        </w:rPr>
        <w:t>2</w:t>
      </w:r>
      <w:r>
        <w:rPr>
          <w:iCs/>
        </w:rPr>
        <w:t>O. Силикагелът е подходящ и извънредно често използван адсорбент, носител и сучител.</w:t>
      </w:r>
    </w:p>
    <w:p w:rsidR="00B87F61" w:rsidRDefault="00AA3CE4" w:rsidP="00D11ED2">
      <w:pPr>
        <w:pStyle w:val="NormalWeb"/>
        <w:spacing w:before="240"/>
        <w:jc w:val="both"/>
        <w:rPr>
          <w:iCs/>
        </w:rPr>
      </w:pPr>
      <w:r>
        <w:rPr>
          <w:rFonts w:ascii="Cambria" w:hAnsi="Cambria"/>
          <w:b/>
          <w:i/>
          <w:iCs/>
        </w:rPr>
        <w:lastRenderedPageBreak/>
        <w:t xml:space="preserve">   </w:t>
      </w:r>
      <w:r w:rsidR="00B87F61" w:rsidRPr="00B87F61">
        <w:rPr>
          <w:rFonts w:ascii="Cambria" w:hAnsi="Cambria"/>
          <w:b/>
          <w:i/>
          <w:iCs/>
        </w:rPr>
        <w:t>Хидриди</w:t>
      </w:r>
      <w:r>
        <w:rPr>
          <w:rFonts w:ascii="Cambria" w:hAnsi="Cambria"/>
          <w:b/>
          <w:i/>
          <w:iCs/>
        </w:rPr>
        <w:t xml:space="preserve">. </w:t>
      </w:r>
      <w:r>
        <w:rPr>
          <w:iCs/>
        </w:rPr>
        <w:t>Силицият не взаимодейства директно с водорода. Неговите съединения се получават при обработка на метални силициди с минерални киселини. Получава се смес от водородни съединения – силани, които са членове на общ хомоложен ред със състав Si</w:t>
      </w:r>
      <w:r>
        <w:rPr>
          <w:iCs/>
          <w:vertAlign w:val="subscript"/>
        </w:rPr>
        <w:t>n</w:t>
      </w:r>
      <w:r>
        <w:rPr>
          <w:iCs/>
        </w:rPr>
        <w:t>H</w:t>
      </w:r>
      <w:r>
        <w:rPr>
          <w:iCs/>
          <w:vertAlign w:val="subscript"/>
        </w:rPr>
        <w:t>2n+2</w:t>
      </w:r>
      <w:r>
        <w:rPr>
          <w:iCs/>
        </w:rPr>
        <w:t xml:space="preserve"> (n=1 до 6). В сместа преобладава моносиланът:</w:t>
      </w:r>
    </w:p>
    <w:p w:rsidR="00AA3CE4" w:rsidRDefault="00AA3CE4" w:rsidP="00AA3CE4">
      <w:pPr>
        <w:pStyle w:val="NormalWeb"/>
        <w:spacing w:before="240"/>
        <w:jc w:val="center"/>
        <w:rPr>
          <w:i/>
          <w:iCs/>
        </w:rPr>
      </w:pPr>
      <w:r w:rsidRPr="00AA3CE4">
        <w:rPr>
          <w:i/>
          <w:iCs/>
        </w:rPr>
        <w:t>Mg</w:t>
      </w:r>
      <w:r w:rsidRPr="00AA3CE4">
        <w:rPr>
          <w:i/>
          <w:iCs/>
          <w:vertAlign w:val="subscript"/>
        </w:rPr>
        <w:t>2</w:t>
      </w:r>
      <w:r w:rsidRPr="00AA3CE4">
        <w:rPr>
          <w:i/>
          <w:iCs/>
        </w:rPr>
        <w:t>Si + 2H</w:t>
      </w:r>
      <w:r w:rsidRPr="00AA3CE4">
        <w:rPr>
          <w:i/>
          <w:iCs/>
          <w:vertAlign w:val="subscript"/>
        </w:rPr>
        <w:t>2</w:t>
      </w:r>
      <w:r w:rsidRPr="00AA3CE4">
        <w:rPr>
          <w:i/>
          <w:iCs/>
        </w:rPr>
        <w:t>SO</w:t>
      </w:r>
      <w:r w:rsidRPr="00AA3CE4">
        <w:rPr>
          <w:i/>
          <w:iCs/>
          <w:vertAlign w:val="subscript"/>
        </w:rPr>
        <w:t>4</w:t>
      </w:r>
      <w:r>
        <w:rPr>
          <w:b/>
          <w:i/>
          <w:iCs/>
          <w:vertAlign w:val="subscript"/>
        </w:rPr>
        <w:t xml:space="preserve"> </w:t>
      </w:r>
      <w:r w:rsidRPr="00B87F61">
        <w:rPr>
          <w:i/>
          <w:iCs/>
        </w:rPr>
        <w:t>→</w:t>
      </w:r>
      <w:r>
        <w:rPr>
          <w:i/>
          <w:iCs/>
        </w:rPr>
        <w:t xml:space="preserve"> SiH</w:t>
      </w:r>
      <w:r>
        <w:rPr>
          <w:i/>
          <w:iCs/>
          <w:vertAlign w:val="subscript"/>
        </w:rPr>
        <w:t xml:space="preserve">4 </w:t>
      </w:r>
      <w:r>
        <w:rPr>
          <w:i/>
          <w:iCs/>
        </w:rPr>
        <w:t>+ 2MgSO</w:t>
      </w:r>
      <w:r>
        <w:rPr>
          <w:i/>
          <w:iCs/>
          <w:vertAlign w:val="subscript"/>
        </w:rPr>
        <w:t>4</w:t>
      </w:r>
    </w:p>
    <w:p w:rsidR="00AA3CE4" w:rsidRDefault="00AA3CE4" w:rsidP="00AA3CE4">
      <w:pPr>
        <w:pStyle w:val="NormalWeb"/>
        <w:spacing w:before="240"/>
        <w:rPr>
          <w:iCs/>
        </w:rPr>
      </w:pPr>
      <w:r>
        <w:rPr>
          <w:iCs/>
        </w:rPr>
        <w:t xml:space="preserve">   Той е безцветен газ, който във въздуха се самозапалва и изгаря</w:t>
      </w:r>
    </w:p>
    <w:p w:rsidR="00AA3CE4" w:rsidRDefault="00AA3CE4" w:rsidP="00AA3CE4">
      <w:pPr>
        <w:pStyle w:val="NormalWeb"/>
        <w:spacing w:before="240"/>
        <w:jc w:val="center"/>
        <w:rPr>
          <w:iCs/>
        </w:rPr>
      </w:pPr>
      <w:r>
        <w:rPr>
          <w:i/>
          <w:iCs/>
        </w:rPr>
        <w:t>SiH</w:t>
      </w:r>
      <w:r>
        <w:rPr>
          <w:i/>
          <w:iCs/>
          <w:vertAlign w:val="subscript"/>
        </w:rPr>
        <w:t xml:space="preserve">4 </w:t>
      </w:r>
      <w:r>
        <w:rPr>
          <w:i/>
          <w:iCs/>
        </w:rPr>
        <w:t>+ 2O</w:t>
      </w:r>
      <w:r>
        <w:rPr>
          <w:i/>
          <w:iCs/>
          <w:vertAlign w:val="subscript"/>
        </w:rPr>
        <w:t>2</w:t>
      </w:r>
      <w:r>
        <w:rPr>
          <w:i/>
          <w:iCs/>
        </w:rPr>
        <w:t xml:space="preserve"> </w:t>
      </w:r>
      <w:r w:rsidRPr="00B87F61">
        <w:rPr>
          <w:i/>
          <w:iCs/>
        </w:rPr>
        <w:t>→</w:t>
      </w:r>
      <w:r>
        <w:rPr>
          <w:i/>
          <w:iCs/>
        </w:rPr>
        <w:t xml:space="preserve"> SiO</w:t>
      </w:r>
      <w:r>
        <w:rPr>
          <w:i/>
          <w:iCs/>
          <w:vertAlign w:val="subscript"/>
        </w:rPr>
        <w:t>2</w:t>
      </w:r>
      <w:r>
        <w:rPr>
          <w:i/>
          <w:iCs/>
        </w:rPr>
        <w:t xml:space="preserve"> + 2H</w:t>
      </w:r>
      <w:r>
        <w:rPr>
          <w:i/>
          <w:iCs/>
          <w:vertAlign w:val="subscript"/>
        </w:rPr>
        <w:t>2</w:t>
      </w:r>
      <w:r>
        <w:rPr>
          <w:i/>
          <w:iCs/>
        </w:rPr>
        <w:t>O</w:t>
      </w:r>
    </w:p>
    <w:p w:rsidR="00AA3CE4" w:rsidRDefault="00AA3CE4" w:rsidP="00D11ED2">
      <w:pPr>
        <w:pStyle w:val="NormalWeb"/>
        <w:spacing w:before="240"/>
        <w:jc w:val="both"/>
        <w:rPr>
          <w:iCs/>
          <w:lang w:val="bg-BG"/>
        </w:rPr>
      </w:pPr>
      <w:r>
        <w:rPr>
          <w:iCs/>
        </w:rPr>
        <w:t xml:space="preserve">   В сравнение с въглеводородите силаните са много по-реакционоспособни</w:t>
      </w:r>
      <w:r w:rsidR="00262FA7">
        <w:rPr>
          <w:iCs/>
        </w:rPr>
        <w:t xml:space="preserve">, а и възможностите на силиция </w:t>
      </w:r>
      <w:r w:rsidR="00262FA7">
        <w:rPr>
          <w:iCs/>
          <w:lang w:val="bg-BG"/>
        </w:rPr>
        <w:t>д</w:t>
      </w:r>
      <w:r>
        <w:rPr>
          <w:iCs/>
        </w:rPr>
        <w:t>а образува дълги вериги са по-ограничени. Последното се дължи на значително по-малката здравина на връзката Si-Si (222</w:t>
      </w:r>
      <w:r w:rsidR="00262FA7">
        <w:rPr>
          <w:iCs/>
        </w:rPr>
        <w:t>,5</w:t>
      </w:r>
      <w:r>
        <w:rPr>
          <w:iCs/>
        </w:rPr>
        <w:t xml:space="preserve"> kJ/mol) от тези между въглеродните атоми С-С (348,4 kJ/mol). Различията в химичните отнасяния на силаните и въглеводородите се свързват с различната електроотрицателност на въглерода и силиция, което води до различно разпределение на електричните заряди:</w:t>
      </w:r>
    </w:p>
    <w:p w:rsidR="00AD7E30" w:rsidRPr="00AD7E30" w:rsidRDefault="00A40F8A" w:rsidP="00D11ED2">
      <w:pPr>
        <w:pStyle w:val="NormalWeb"/>
        <w:spacing w:before="240"/>
        <w:jc w:val="both"/>
        <w:rPr>
          <w:iCs/>
          <w:lang w:val="bg-BG"/>
        </w:rPr>
      </w:pPr>
      <w:r w:rsidRPr="00A40F8A">
        <w:rPr>
          <w:iCs/>
          <w:noProof/>
          <w:lang w:val="bg-BG" w:eastAsia="bg-BG" w:bidi="ar-SA"/>
        </w:rPr>
        <w:pict>
          <v:shapetype id="_x0000_t202" coordsize="21600,21600" o:spt="202" path="m,l,21600r21600,l21600,xe">
            <v:stroke joinstyle="miter"/>
            <v:path gradientshapeok="t" o:connecttype="rect"/>
          </v:shapetype>
          <v:shape id="_x0000_s1037" type="#_x0000_t202" style="position:absolute;left:0;text-align:left;margin-left:195.4pt;margin-top:8.75pt;width:91.5pt;height:1in;z-index:251667456" filled="f" stroked="f">
            <v:textbox>
              <w:txbxContent>
                <w:p w:rsidR="00AD7E30" w:rsidRPr="00AD7E30" w:rsidRDefault="00AD7E30" w:rsidP="00AD7E30">
                  <w:pPr>
                    <w:rPr>
                      <w:lang w:val="bg-BG"/>
                    </w:rPr>
                  </w:pPr>
                  <w:r>
                    <w:rPr>
                      <w:lang w:val="bg-BG"/>
                    </w:rPr>
                    <w:t>δ</w:t>
                  </w:r>
                  <w:r>
                    <w:rPr>
                      <w:vertAlign w:val="superscript"/>
                      <w:lang w:val="bg-BG"/>
                    </w:rPr>
                    <w:t xml:space="preserve">-  </w:t>
                  </w:r>
                  <w:r>
                    <w:rPr>
                      <w:lang w:val="bg-BG"/>
                    </w:rPr>
                    <w:t xml:space="preserve">  δ</w:t>
                  </w:r>
                  <w:r>
                    <w:rPr>
                      <w:vertAlign w:val="superscript"/>
                      <w:lang w:val="bg-BG"/>
                    </w:rPr>
                    <w:t>+</w:t>
                  </w:r>
                  <w:r>
                    <w:rPr>
                      <w:lang w:val="bg-BG"/>
                    </w:rPr>
                    <w:t xml:space="preserve">   δ</w:t>
                  </w:r>
                  <w:r>
                    <w:rPr>
                      <w:vertAlign w:val="superscript"/>
                      <w:lang w:val="bg-BG"/>
                    </w:rPr>
                    <w:t xml:space="preserve">+  </w:t>
                  </w:r>
                  <w:r>
                    <w:rPr>
                      <w:lang w:val="bg-BG"/>
                    </w:rPr>
                    <w:t xml:space="preserve"> δ</w:t>
                  </w:r>
                  <w:r>
                    <w:rPr>
                      <w:vertAlign w:val="superscript"/>
                      <w:lang w:val="bg-BG"/>
                    </w:rPr>
                    <w:t xml:space="preserve">-  </w:t>
                  </w:r>
                  <w:r>
                    <w:rPr>
                      <w:lang w:val="bg-BG"/>
                    </w:rPr>
                    <w:t xml:space="preserve">   </w:t>
                  </w:r>
                </w:p>
                <w:p w:rsidR="00AD7E30" w:rsidRPr="00AD7E30" w:rsidRDefault="00AD7E30" w:rsidP="00AD7E30">
                  <w:pPr>
                    <w:rPr>
                      <w:lang w:val="bg-BG"/>
                    </w:rPr>
                  </w:pPr>
                  <w:r>
                    <w:rPr>
                      <w:lang w:val="bg-BG"/>
                    </w:rPr>
                    <w:t xml:space="preserve"> </w:t>
                  </w:r>
                </w:p>
                <w:p w:rsidR="00AD7E30" w:rsidRPr="00AD7E30" w:rsidRDefault="00AD7E30">
                  <w:pPr>
                    <w:rPr>
                      <w:lang w:val="bg-BG"/>
                    </w:rPr>
                  </w:pPr>
                </w:p>
              </w:txbxContent>
            </v:textbox>
          </v:shape>
        </w:pict>
      </w:r>
    </w:p>
    <w:p w:rsidR="00AD7E30" w:rsidRPr="00AD7E30" w:rsidRDefault="00AA3CE4" w:rsidP="00262FA7">
      <w:pPr>
        <w:pStyle w:val="NormalWeb"/>
        <w:spacing w:before="240"/>
        <w:jc w:val="center"/>
        <w:rPr>
          <w:i/>
          <w:iCs/>
          <w:lang w:val="bg-BG"/>
        </w:rPr>
      </w:pPr>
      <w:r>
        <w:rPr>
          <w:i/>
          <w:iCs/>
        </w:rPr>
        <w:t>С-Н    Si-H</w:t>
      </w:r>
    </w:p>
    <w:p w:rsidR="00AA3CE4" w:rsidRDefault="00AA3CE4" w:rsidP="00AA3CE4">
      <w:pPr>
        <w:pStyle w:val="NormalWeb"/>
        <w:spacing w:before="240"/>
        <w:rPr>
          <w:iCs/>
        </w:rPr>
      </w:pPr>
      <w:r>
        <w:rPr>
          <w:iCs/>
        </w:rPr>
        <w:t xml:space="preserve">   Силаните лесно хидролизират по схемата:</w:t>
      </w:r>
    </w:p>
    <w:p w:rsidR="00AA3CE4" w:rsidRDefault="00AA3CE4" w:rsidP="00AA3CE4">
      <w:pPr>
        <w:pStyle w:val="NormalWeb"/>
        <w:spacing w:before="240"/>
        <w:jc w:val="center"/>
        <w:rPr>
          <w:i/>
          <w:iCs/>
        </w:rPr>
      </w:pPr>
      <w:r>
        <w:rPr>
          <w:i/>
          <w:iCs/>
        </w:rPr>
        <w:t>Si</w:t>
      </w:r>
      <w:r>
        <w:rPr>
          <w:i/>
          <w:iCs/>
          <w:vertAlign w:val="subscript"/>
        </w:rPr>
        <w:t>2</w:t>
      </w:r>
      <w:r>
        <w:rPr>
          <w:i/>
          <w:iCs/>
        </w:rPr>
        <w:t>H</w:t>
      </w:r>
      <w:r>
        <w:rPr>
          <w:i/>
          <w:iCs/>
          <w:vertAlign w:val="subscript"/>
        </w:rPr>
        <w:t>6</w:t>
      </w:r>
      <w:r>
        <w:rPr>
          <w:i/>
          <w:iCs/>
        </w:rPr>
        <w:t xml:space="preserve"> + (4 + 2x)H</w:t>
      </w:r>
      <w:r>
        <w:rPr>
          <w:i/>
          <w:iCs/>
          <w:vertAlign w:val="subscript"/>
        </w:rPr>
        <w:t>2</w:t>
      </w:r>
      <w:r>
        <w:rPr>
          <w:i/>
          <w:iCs/>
        </w:rPr>
        <w:t xml:space="preserve">O </w:t>
      </w:r>
      <w:r w:rsidRPr="00B87F61">
        <w:rPr>
          <w:i/>
          <w:iCs/>
        </w:rPr>
        <w:t>→</w:t>
      </w:r>
      <w:r>
        <w:rPr>
          <w:i/>
          <w:iCs/>
        </w:rPr>
        <w:t xml:space="preserve"> 2SiO</w:t>
      </w:r>
      <w:r>
        <w:rPr>
          <w:i/>
          <w:iCs/>
          <w:vertAlign w:val="subscript"/>
        </w:rPr>
        <w:t>2</w:t>
      </w:r>
      <w:r>
        <w:rPr>
          <w:i/>
          <w:iCs/>
        </w:rPr>
        <w:t>.xH</w:t>
      </w:r>
      <w:r>
        <w:rPr>
          <w:i/>
          <w:iCs/>
          <w:vertAlign w:val="subscript"/>
        </w:rPr>
        <w:t>2</w:t>
      </w:r>
      <w:r>
        <w:rPr>
          <w:i/>
          <w:iCs/>
        </w:rPr>
        <w:t>O + 7H</w:t>
      </w:r>
      <w:r>
        <w:rPr>
          <w:i/>
          <w:iCs/>
          <w:vertAlign w:val="subscript"/>
        </w:rPr>
        <w:t>2</w:t>
      </w:r>
      <w:r>
        <w:rPr>
          <w:i/>
          <w:iCs/>
        </w:rPr>
        <w:t>,</w:t>
      </w:r>
    </w:p>
    <w:p w:rsidR="00AA3CE4" w:rsidRPr="00262FA7" w:rsidRDefault="00262FA7" w:rsidP="00D11ED2">
      <w:pPr>
        <w:pStyle w:val="NormalWeb"/>
        <w:spacing w:before="240"/>
        <w:jc w:val="both"/>
        <w:rPr>
          <w:iCs/>
          <w:lang w:val="bg-BG"/>
        </w:rPr>
      </w:pPr>
      <w:r>
        <w:rPr>
          <w:iCs/>
        </w:rPr>
        <w:t>а на въздуха се самозапалват. П</w:t>
      </w:r>
      <w:r>
        <w:rPr>
          <w:iCs/>
          <w:lang w:val="bg-BG"/>
        </w:rPr>
        <w:t>о</w:t>
      </w:r>
      <w:r w:rsidR="00AA3CE4">
        <w:rPr>
          <w:iCs/>
        </w:rPr>
        <w:t xml:space="preserve"> отношение на другите елементи и съединения проявяват силни редукционни свойства.</w:t>
      </w:r>
    </w:p>
    <w:p w:rsidR="00AA3CE4" w:rsidRDefault="00AA3CE4" w:rsidP="00D11ED2">
      <w:pPr>
        <w:pStyle w:val="NormalWeb"/>
        <w:spacing w:before="240"/>
        <w:jc w:val="both"/>
        <w:rPr>
          <w:iCs/>
        </w:rPr>
      </w:pPr>
      <w:r w:rsidRPr="00AA3CE4">
        <w:rPr>
          <w:rFonts w:ascii="Cambria" w:hAnsi="Cambria"/>
          <w:b/>
          <w:i/>
          <w:iCs/>
        </w:rPr>
        <w:t>Силициди</w:t>
      </w:r>
      <w:r>
        <w:rPr>
          <w:rFonts w:ascii="Cambria" w:hAnsi="Cambria"/>
          <w:b/>
          <w:i/>
          <w:iCs/>
        </w:rPr>
        <w:t xml:space="preserve">. </w:t>
      </w:r>
      <w:r>
        <w:rPr>
          <w:iCs/>
        </w:rPr>
        <w:t>Получават се при непостредствено взаимодействие между елементите при нагряване, например,</w:t>
      </w:r>
    </w:p>
    <w:p w:rsidR="00AA3CE4" w:rsidRDefault="00AA3CE4" w:rsidP="00AA3CE4">
      <w:pPr>
        <w:pStyle w:val="NormalWeb"/>
        <w:spacing w:before="240"/>
        <w:jc w:val="center"/>
        <w:rPr>
          <w:i/>
          <w:iCs/>
        </w:rPr>
      </w:pPr>
      <w:r>
        <w:rPr>
          <w:i/>
          <w:iCs/>
        </w:rPr>
        <w:t xml:space="preserve">2Ca + Si </w:t>
      </w:r>
      <w:r w:rsidRPr="00B87F61">
        <w:rPr>
          <w:i/>
          <w:iCs/>
        </w:rPr>
        <w:t>→</w:t>
      </w:r>
      <w:r>
        <w:rPr>
          <w:i/>
          <w:iCs/>
        </w:rPr>
        <w:t xml:space="preserve"> Ca</w:t>
      </w:r>
      <w:r>
        <w:rPr>
          <w:i/>
          <w:iCs/>
          <w:vertAlign w:val="subscript"/>
        </w:rPr>
        <w:t>2</w:t>
      </w:r>
      <w:r>
        <w:rPr>
          <w:i/>
          <w:iCs/>
        </w:rPr>
        <w:t>Si.</w:t>
      </w:r>
    </w:p>
    <w:p w:rsidR="00AA3CE4" w:rsidRPr="00262FA7" w:rsidRDefault="00AA3CE4" w:rsidP="00D11ED2">
      <w:pPr>
        <w:pStyle w:val="NormalWeb"/>
        <w:spacing w:before="240"/>
        <w:jc w:val="both"/>
        <w:rPr>
          <w:iCs/>
          <w:lang w:val="bg-BG"/>
        </w:rPr>
      </w:pPr>
      <w:r>
        <w:rPr>
          <w:iCs/>
        </w:rPr>
        <w:t xml:space="preserve">Силицидите на металите от IA и IIA група на периодичната </w:t>
      </w:r>
      <w:r w:rsidR="00262FA7">
        <w:rPr>
          <w:iCs/>
        </w:rPr>
        <w:t>система са химически неустойчив</w:t>
      </w:r>
      <w:r w:rsidR="00262FA7">
        <w:rPr>
          <w:iCs/>
          <w:lang w:val="bg-BG"/>
        </w:rPr>
        <w:t>и</w:t>
      </w:r>
      <w:r>
        <w:rPr>
          <w:iCs/>
        </w:rPr>
        <w:t>.</w:t>
      </w:r>
      <w:r w:rsidR="00262FA7">
        <w:rPr>
          <w:iCs/>
          <w:lang w:val="bg-BG"/>
        </w:rPr>
        <w:t xml:space="preserve"> </w:t>
      </w:r>
      <w:r>
        <w:rPr>
          <w:iCs/>
        </w:rPr>
        <w:t>Те лесно се разлагат от водата и киселините при отделяне на смес от силани.</w:t>
      </w:r>
    </w:p>
    <w:p w:rsidR="00AA3CE4" w:rsidRDefault="00AA3CE4" w:rsidP="00D11ED2">
      <w:pPr>
        <w:pStyle w:val="NormalWeb"/>
        <w:spacing w:before="240"/>
        <w:jc w:val="both"/>
        <w:rPr>
          <w:iCs/>
        </w:rPr>
      </w:pPr>
      <w:r>
        <w:rPr>
          <w:iCs/>
        </w:rPr>
        <w:t xml:space="preserve">   Силицидите на d- и f-елементите са значително по-устойчиви. Отличават се със своята твърдост и висока температура на топене. Невинаги съставът им съответства на законите на стехиометрията.</w:t>
      </w:r>
    </w:p>
    <w:p w:rsidR="00AA3CE4" w:rsidRDefault="00AA3CE4" w:rsidP="00D11ED2">
      <w:pPr>
        <w:pStyle w:val="NormalWeb"/>
        <w:jc w:val="both"/>
        <w:rPr>
          <w:iCs/>
        </w:rPr>
      </w:pPr>
      <w:r>
        <w:rPr>
          <w:iCs/>
        </w:rPr>
        <w:t xml:space="preserve">   </w:t>
      </w:r>
      <w:r>
        <w:rPr>
          <w:rFonts w:ascii="Cambria" w:hAnsi="Cambria"/>
          <w:b/>
          <w:i/>
          <w:iCs/>
        </w:rPr>
        <w:t xml:space="preserve">Съединения с елементите с по-голяма електроотрицателност. Соли. </w:t>
      </w:r>
      <w:r>
        <w:rPr>
          <w:iCs/>
        </w:rPr>
        <w:t xml:space="preserve">Известни са тетрахалогенидите на силиция. Това са съединения с ковалентни връзки, които </w:t>
      </w:r>
      <w:r w:rsidR="00262FA7">
        <w:rPr>
          <w:iCs/>
        </w:rPr>
        <w:t>се получават при пряко взаимоде</w:t>
      </w:r>
      <w:r w:rsidR="00262FA7">
        <w:rPr>
          <w:iCs/>
          <w:lang w:val="bg-BG"/>
        </w:rPr>
        <w:t>й</w:t>
      </w:r>
      <w:r>
        <w:rPr>
          <w:iCs/>
        </w:rPr>
        <w:t>ствие между елементите. За нуждите на практиката те се получават чрез обработка на силициев диоксид с халогенни елементи или калциеви халогениди, например</w:t>
      </w:r>
    </w:p>
    <w:p w:rsidR="00AA3CE4" w:rsidRDefault="00AA3CE4" w:rsidP="00AA3CE4">
      <w:pPr>
        <w:pStyle w:val="NormalWeb"/>
        <w:jc w:val="center"/>
        <w:rPr>
          <w:i/>
          <w:iCs/>
          <w:lang w:val="bg-BG"/>
        </w:rPr>
      </w:pPr>
      <w:r>
        <w:rPr>
          <w:i/>
          <w:iCs/>
        </w:rPr>
        <w:t>SiO</w:t>
      </w:r>
      <w:r>
        <w:rPr>
          <w:i/>
          <w:iCs/>
          <w:vertAlign w:val="subscript"/>
        </w:rPr>
        <w:t>2</w:t>
      </w:r>
      <w:r>
        <w:rPr>
          <w:i/>
          <w:iCs/>
        </w:rPr>
        <w:t xml:space="preserve"> + 2Cl</w:t>
      </w:r>
      <w:r>
        <w:rPr>
          <w:i/>
          <w:iCs/>
          <w:vertAlign w:val="subscript"/>
        </w:rPr>
        <w:t>2</w:t>
      </w:r>
      <w:r>
        <w:rPr>
          <w:i/>
          <w:iCs/>
        </w:rPr>
        <w:t xml:space="preserve"> + 2C </w:t>
      </w:r>
      <w:r w:rsidRPr="00B87F61">
        <w:rPr>
          <w:i/>
          <w:iCs/>
        </w:rPr>
        <w:t>→</w:t>
      </w:r>
      <w:r>
        <w:rPr>
          <w:i/>
          <w:iCs/>
        </w:rPr>
        <w:t xml:space="preserve"> SiCl</w:t>
      </w:r>
      <w:r>
        <w:rPr>
          <w:i/>
          <w:iCs/>
          <w:vertAlign w:val="subscript"/>
        </w:rPr>
        <w:t>4</w:t>
      </w:r>
      <w:r>
        <w:rPr>
          <w:i/>
          <w:iCs/>
        </w:rPr>
        <w:t>+ 2 CO</w:t>
      </w:r>
    </w:p>
    <w:p w:rsidR="00AA3CE4" w:rsidRDefault="00AA3CE4" w:rsidP="00D11ED2">
      <w:pPr>
        <w:pStyle w:val="NormalWeb"/>
        <w:jc w:val="both"/>
        <w:rPr>
          <w:iCs/>
        </w:rPr>
      </w:pPr>
      <w:r>
        <w:rPr>
          <w:iCs/>
        </w:rPr>
        <w:lastRenderedPageBreak/>
        <w:t xml:space="preserve">   </w:t>
      </w:r>
      <w:r w:rsidR="00AD7E30">
        <w:rPr>
          <w:rFonts w:ascii="Cambria" w:hAnsi="Cambria"/>
          <w:b/>
          <w:i/>
          <w:iCs/>
          <w:lang w:val="bg-BG"/>
        </w:rPr>
        <w:t xml:space="preserve">Халогениди. </w:t>
      </w:r>
      <w:r>
        <w:rPr>
          <w:iCs/>
        </w:rPr>
        <w:t>SiF</w:t>
      </w:r>
      <w:r>
        <w:rPr>
          <w:iCs/>
          <w:vertAlign w:val="subscript"/>
        </w:rPr>
        <w:t>4</w:t>
      </w:r>
      <w:r>
        <w:rPr>
          <w:iCs/>
        </w:rPr>
        <w:t xml:space="preserve"> е газ, а тетрахлоридът е леснолетлива течност (Т.к. 57</w:t>
      </w:r>
      <w:r>
        <w:rPr>
          <w:iCs/>
          <w:vertAlign w:val="superscript"/>
        </w:rPr>
        <w:t>о</w:t>
      </w:r>
      <w:r>
        <w:rPr>
          <w:iCs/>
        </w:rPr>
        <w:t>С). Силицият е в sp</w:t>
      </w:r>
      <w:r>
        <w:rPr>
          <w:iCs/>
          <w:vertAlign w:val="superscript"/>
        </w:rPr>
        <w:t>3</w:t>
      </w:r>
      <w:r>
        <w:rPr>
          <w:iCs/>
        </w:rPr>
        <w:t>- хибридно състояние, а халогенидите не са склонни към полимеризация. Наличието на свободни d-орбитали в най-външния електронен слой определя акцепторните свойства на тези съединения и склонността им към комплексообразуване</w:t>
      </w:r>
    </w:p>
    <w:p w:rsidR="00AA3CE4" w:rsidRDefault="00AA3CE4" w:rsidP="00AA3CE4">
      <w:pPr>
        <w:pStyle w:val="NormalWeb"/>
        <w:jc w:val="center"/>
        <w:rPr>
          <w:i/>
          <w:iCs/>
        </w:rPr>
      </w:pPr>
      <w:r>
        <w:rPr>
          <w:i/>
          <w:iCs/>
        </w:rPr>
        <w:t>SiF</w:t>
      </w:r>
      <w:r>
        <w:rPr>
          <w:i/>
          <w:iCs/>
          <w:vertAlign w:val="subscript"/>
        </w:rPr>
        <w:t>4</w:t>
      </w:r>
      <w:r>
        <w:rPr>
          <w:i/>
          <w:iCs/>
        </w:rPr>
        <w:t xml:space="preserve">  2HF </w:t>
      </w:r>
      <w:r w:rsidRPr="00B87F61">
        <w:rPr>
          <w:i/>
          <w:iCs/>
        </w:rPr>
        <w:t>→</w:t>
      </w:r>
      <w:r>
        <w:rPr>
          <w:i/>
          <w:iCs/>
        </w:rPr>
        <w:t xml:space="preserve"> H</w:t>
      </w:r>
      <w:r>
        <w:rPr>
          <w:i/>
          <w:iCs/>
          <w:vertAlign w:val="subscript"/>
        </w:rPr>
        <w:t>2</w:t>
      </w:r>
      <w:r>
        <w:rPr>
          <w:i/>
          <w:iCs/>
        </w:rPr>
        <w:t>[SiF</w:t>
      </w:r>
      <w:r>
        <w:rPr>
          <w:i/>
          <w:iCs/>
          <w:vertAlign w:val="subscript"/>
        </w:rPr>
        <w:t>6</w:t>
      </w:r>
      <w:r>
        <w:rPr>
          <w:i/>
          <w:iCs/>
        </w:rPr>
        <w:t>].</w:t>
      </w:r>
    </w:p>
    <w:p w:rsidR="00AA3CE4" w:rsidRDefault="00AA3CE4" w:rsidP="00D11ED2">
      <w:pPr>
        <w:pStyle w:val="NormalWeb"/>
        <w:jc w:val="both"/>
        <w:rPr>
          <w:iCs/>
        </w:rPr>
      </w:pPr>
      <w:r>
        <w:rPr>
          <w:iCs/>
        </w:rPr>
        <w:t xml:space="preserve">   Хексафлуорсилициевата киселина е стабилна във водни разтвори, но в свободно състояние в значителна степен се разпада на HF и SiF</w:t>
      </w:r>
      <w:r>
        <w:rPr>
          <w:iCs/>
          <w:vertAlign w:val="subscript"/>
        </w:rPr>
        <w:t>4</w:t>
      </w:r>
      <w:r>
        <w:rPr>
          <w:iCs/>
        </w:rPr>
        <w:t xml:space="preserve"> . Тя е силна двуосновна киселина, по сила близка до сярната. Голяма част от неийните соли са добре разтворими във вода. Интересно е, че нератворими са точно флуоросиликатите на алкалните метали. Това е практичеки много важно, тъй като болшинството соли на тези метали с другите киселини са добре разтворими във вода. Тетрахалогенидите лесно хидролизират</w:t>
      </w:r>
    </w:p>
    <w:p w:rsidR="00AA3CE4" w:rsidRDefault="00A40F8A" w:rsidP="00AA3CE4">
      <w:pPr>
        <w:pStyle w:val="NormalWeb"/>
        <w:jc w:val="center"/>
        <w:rPr>
          <w:i/>
          <w:iCs/>
        </w:rPr>
      </w:pPr>
      <w:r w:rsidRPr="00A40F8A">
        <w:rPr>
          <w:i/>
          <w:iCs/>
          <w:noProof/>
          <w:lang w:val="bg-BG" w:eastAsia="bg-BG" w:bidi="ar-SA"/>
        </w:rPr>
        <w:pict>
          <v:shape id="_x0000_s1043" type="#_x0000_t32" style="position:absolute;left:0;text-align:left;margin-left:226.9pt;margin-top:5.95pt;width:6pt;height:5.25pt;flip:x;z-index:251673600" o:connectortype="straight"/>
        </w:pict>
      </w:r>
      <w:r w:rsidRPr="00A40F8A">
        <w:rPr>
          <w:i/>
          <w:iCs/>
          <w:noProof/>
          <w:lang w:val="bg-BG" w:eastAsia="bg-BG" w:bidi="ar-SA"/>
        </w:rPr>
        <w:pict>
          <v:shape id="_x0000_s1042" type="#_x0000_t32" style="position:absolute;left:0;text-align:left;margin-left:226.9pt;margin-top:5.95pt;width:6pt;height:0;flip:x;z-index:251672576" o:connectortype="straight"/>
        </w:pict>
      </w:r>
      <w:r w:rsidRPr="00A40F8A">
        <w:rPr>
          <w:i/>
          <w:iCs/>
          <w:noProof/>
          <w:lang w:val="bg-BG" w:eastAsia="bg-BG" w:bidi="ar-SA"/>
        </w:rPr>
        <w:pict>
          <v:shape id="_x0000_s1041" type="#_x0000_t32" style="position:absolute;left:0;text-align:left;margin-left:226.9pt;margin-top:.7pt;width:6pt;height:5.25pt;z-index:251671552" o:connectortype="straight"/>
        </w:pict>
      </w:r>
      <w:r w:rsidRPr="00A40F8A">
        <w:rPr>
          <w:i/>
          <w:iCs/>
          <w:noProof/>
          <w:lang w:val="bg-BG" w:eastAsia="bg-BG" w:bidi="ar-SA"/>
        </w:rPr>
        <w:pict>
          <v:shape id="_x0000_s1040" type="#_x0000_t32" style="position:absolute;left:0;text-align:left;margin-left:145.9pt;margin-top:5.95pt;width:6pt;height:5.25pt;flip:x;z-index:251670528" o:connectortype="straight"/>
        </w:pict>
      </w:r>
      <w:r w:rsidRPr="00A40F8A">
        <w:rPr>
          <w:i/>
          <w:iCs/>
          <w:noProof/>
          <w:lang w:val="bg-BG" w:eastAsia="bg-BG" w:bidi="ar-SA"/>
        </w:rPr>
        <w:pict>
          <v:shape id="_x0000_s1039" type="#_x0000_t32" style="position:absolute;left:0;text-align:left;margin-left:145.9pt;margin-top:.7pt;width:6pt;height:5.25pt;flip:x y;z-index:251669504" o:connectortype="straight"/>
        </w:pict>
      </w:r>
      <w:r w:rsidRPr="00A40F8A">
        <w:rPr>
          <w:i/>
          <w:iCs/>
          <w:noProof/>
          <w:lang w:val="bg-BG" w:eastAsia="bg-BG" w:bidi="ar-SA"/>
        </w:rPr>
        <w:pict>
          <v:shape id="_x0000_s1038" type="#_x0000_t32" style="position:absolute;left:0;text-align:left;margin-left:145.9pt;margin-top:5.95pt;width:6pt;height:0;flip:x;z-index:251668480" o:connectortype="straight"/>
        </w:pict>
      </w:r>
      <w:r w:rsidR="00AA3CE4">
        <w:rPr>
          <w:i/>
          <w:iCs/>
        </w:rPr>
        <w:t>Si-X + H</w:t>
      </w:r>
      <w:r w:rsidR="00AA3CE4">
        <w:rPr>
          <w:i/>
          <w:iCs/>
          <w:vertAlign w:val="subscript"/>
        </w:rPr>
        <w:t>2</w:t>
      </w:r>
      <w:r w:rsidR="00AA3CE4">
        <w:rPr>
          <w:i/>
          <w:iCs/>
        </w:rPr>
        <w:t xml:space="preserve">O </w:t>
      </w:r>
      <w:r w:rsidR="00AA3CE4" w:rsidRPr="00B87F61">
        <w:rPr>
          <w:i/>
          <w:iCs/>
        </w:rPr>
        <w:t>→</w:t>
      </w:r>
      <w:r w:rsidR="00AD7E30">
        <w:rPr>
          <w:i/>
          <w:iCs/>
        </w:rPr>
        <w:t xml:space="preserve"> </w:t>
      </w:r>
      <w:r w:rsidR="00AD7E30">
        <w:rPr>
          <w:i/>
          <w:iCs/>
          <w:lang w:val="bg-BG"/>
        </w:rPr>
        <w:t xml:space="preserve">  </w:t>
      </w:r>
      <w:r w:rsidR="00AA3CE4">
        <w:rPr>
          <w:i/>
          <w:iCs/>
        </w:rPr>
        <w:t>Si-OH + HX,</w:t>
      </w:r>
    </w:p>
    <w:p w:rsidR="00AA3CE4" w:rsidRDefault="00AA3CE4" w:rsidP="00D11ED2">
      <w:pPr>
        <w:pStyle w:val="NormalWeb"/>
        <w:jc w:val="both"/>
        <w:rPr>
          <w:iCs/>
        </w:rPr>
      </w:pPr>
      <w:r>
        <w:rPr>
          <w:iCs/>
        </w:rPr>
        <w:t xml:space="preserve">Като хидролизата им води до получаване на полимерни </w:t>
      </w:r>
      <w:r w:rsidR="00262FA7">
        <w:rPr>
          <w:iCs/>
          <w:lang w:val="bg-BG"/>
        </w:rPr>
        <w:t>в к</w:t>
      </w:r>
      <w:r>
        <w:rPr>
          <w:iCs/>
        </w:rPr>
        <w:t>ислородсъсържащи киселини. Получаването на твърди, бели продукти при този процес е причина за появата на бял дим над течните и газообразните халогениди при съприкосновението им с атмосферния въздух и влагата.</w:t>
      </w:r>
    </w:p>
    <w:p w:rsidR="00AD7E30" w:rsidRDefault="00AA3CE4" w:rsidP="00D11ED2">
      <w:pPr>
        <w:pStyle w:val="NormalWeb"/>
        <w:jc w:val="both"/>
        <w:rPr>
          <w:iCs/>
          <w:lang w:val="bg-BG"/>
        </w:rPr>
      </w:pPr>
      <w:r>
        <w:rPr>
          <w:iCs/>
        </w:rPr>
        <w:t xml:space="preserve">   Тетрахалогенидите са изходни вещества за получаване на чист силиций.</w:t>
      </w:r>
    </w:p>
    <w:p w:rsidR="00AA3CE4" w:rsidRDefault="00AA3CE4" w:rsidP="00D11ED2">
      <w:pPr>
        <w:pStyle w:val="NormalWeb"/>
        <w:jc w:val="both"/>
        <w:rPr>
          <w:iCs/>
        </w:rPr>
      </w:pPr>
      <w:r>
        <w:rPr>
          <w:iCs/>
        </w:rPr>
        <w:t xml:space="preserve">   При нагряване на силиций и сяра се получава SiS</w:t>
      </w:r>
      <w:r>
        <w:rPr>
          <w:iCs/>
          <w:vertAlign w:val="subscript"/>
        </w:rPr>
        <w:t>2</w:t>
      </w:r>
      <w:r>
        <w:rPr>
          <w:iCs/>
        </w:rPr>
        <w:t>. Аналогично на оксида той дава твърдо вещество, основни градивни елементи, на което са SiS</w:t>
      </w:r>
      <w:r>
        <w:rPr>
          <w:iCs/>
          <w:vertAlign w:val="subscript"/>
        </w:rPr>
        <w:t>4</w:t>
      </w:r>
      <w:r>
        <w:rPr>
          <w:iCs/>
        </w:rPr>
        <w:t xml:space="preserve"> –тетраедри. В този случай обаче свързването на тетраедрите става не само чрез единия от върховете, а чрез техни общи ребра. Както повечето бинерни съединения на силиция и дисулфидът хидролизира с отделянето на силициеви киселини и сероводород.</w:t>
      </w:r>
    </w:p>
    <w:p w:rsidR="00AA3CE4" w:rsidRDefault="00AA3CE4" w:rsidP="00D11ED2">
      <w:pPr>
        <w:pStyle w:val="NormalWeb"/>
        <w:jc w:val="both"/>
        <w:rPr>
          <w:iCs/>
        </w:rPr>
      </w:pPr>
      <w:r>
        <w:rPr>
          <w:iCs/>
        </w:rPr>
        <w:t xml:space="preserve">   Силицият и азотът взаимодействат при висока температура (над </w:t>
      </w:r>
      <w:r w:rsidRPr="00AA3CE4">
        <w:rPr>
          <w:iCs/>
        </w:rPr>
        <w:t>1300</w:t>
      </w:r>
      <w:r w:rsidRPr="00262FA7">
        <w:rPr>
          <w:iCs/>
          <w:vertAlign w:val="superscript"/>
        </w:rPr>
        <w:t>о</w:t>
      </w:r>
      <w:r>
        <w:rPr>
          <w:iCs/>
        </w:rPr>
        <w:t>С). Получава се Si</w:t>
      </w:r>
      <w:r>
        <w:rPr>
          <w:iCs/>
          <w:vertAlign w:val="subscript"/>
        </w:rPr>
        <w:t>3</w:t>
      </w:r>
      <w:r>
        <w:rPr>
          <w:iCs/>
        </w:rPr>
        <w:t>N</w:t>
      </w:r>
      <w:r>
        <w:rPr>
          <w:iCs/>
          <w:vertAlign w:val="subscript"/>
        </w:rPr>
        <w:t>4</w:t>
      </w:r>
      <w:r>
        <w:rPr>
          <w:iCs/>
        </w:rPr>
        <w:t xml:space="preserve">. Той реагира с алкални основи </w:t>
      </w:r>
    </w:p>
    <w:p w:rsidR="00AA3CE4" w:rsidRDefault="00AA3CE4" w:rsidP="00AA3CE4">
      <w:pPr>
        <w:pStyle w:val="NormalWeb"/>
        <w:jc w:val="center"/>
        <w:rPr>
          <w:i/>
          <w:iCs/>
        </w:rPr>
      </w:pPr>
      <w:r>
        <w:rPr>
          <w:i/>
          <w:iCs/>
        </w:rPr>
        <w:t>Si</w:t>
      </w:r>
      <w:r>
        <w:rPr>
          <w:i/>
          <w:iCs/>
          <w:vertAlign w:val="subscript"/>
        </w:rPr>
        <w:t>3</w:t>
      </w:r>
      <w:r>
        <w:rPr>
          <w:i/>
          <w:iCs/>
        </w:rPr>
        <w:t>N</w:t>
      </w:r>
      <w:r>
        <w:rPr>
          <w:i/>
          <w:iCs/>
          <w:vertAlign w:val="subscript"/>
        </w:rPr>
        <w:t>4</w:t>
      </w:r>
      <w:r>
        <w:rPr>
          <w:i/>
          <w:iCs/>
        </w:rPr>
        <w:t xml:space="preserve"> + 12KOH </w:t>
      </w:r>
      <w:r w:rsidRPr="00B87F61">
        <w:rPr>
          <w:i/>
          <w:iCs/>
        </w:rPr>
        <w:t>→</w:t>
      </w:r>
      <w:r>
        <w:rPr>
          <w:i/>
          <w:iCs/>
        </w:rPr>
        <w:t xml:space="preserve"> 3K</w:t>
      </w:r>
      <w:r>
        <w:rPr>
          <w:i/>
          <w:iCs/>
          <w:vertAlign w:val="subscript"/>
        </w:rPr>
        <w:t>4</w:t>
      </w:r>
      <w:r>
        <w:rPr>
          <w:i/>
          <w:iCs/>
        </w:rPr>
        <w:t>SiO</w:t>
      </w:r>
      <w:r>
        <w:rPr>
          <w:i/>
          <w:iCs/>
          <w:vertAlign w:val="subscript"/>
        </w:rPr>
        <w:t>4</w:t>
      </w:r>
      <w:r>
        <w:rPr>
          <w:i/>
          <w:iCs/>
        </w:rPr>
        <w:t xml:space="preserve"> + 4NH</w:t>
      </w:r>
      <w:r>
        <w:rPr>
          <w:i/>
          <w:iCs/>
          <w:vertAlign w:val="subscript"/>
        </w:rPr>
        <w:t>3</w:t>
      </w:r>
    </w:p>
    <w:p w:rsidR="00AA3CE4" w:rsidRDefault="00AA3CE4" w:rsidP="00AA3CE4">
      <w:pPr>
        <w:pStyle w:val="NormalWeb"/>
        <w:rPr>
          <w:iCs/>
        </w:rPr>
      </w:pPr>
      <w:r>
        <w:rPr>
          <w:iCs/>
        </w:rPr>
        <w:t>с отделяне на амоняк.</w:t>
      </w:r>
    </w:p>
    <w:p w:rsidR="00AA3CE4" w:rsidRDefault="00AA3CE4" w:rsidP="00D11ED2">
      <w:pPr>
        <w:pStyle w:val="NormalWeb"/>
        <w:jc w:val="both"/>
        <w:rPr>
          <w:iCs/>
        </w:rPr>
      </w:pPr>
      <w:r>
        <w:rPr>
          <w:iCs/>
        </w:rPr>
        <w:t xml:space="preserve">   При нагряване на пясък и въглища в електрически пещи над 2300</w:t>
      </w:r>
      <w:r>
        <w:rPr>
          <w:iCs/>
          <w:vertAlign w:val="superscript"/>
        </w:rPr>
        <w:t>о</w:t>
      </w:r>
      <w:r>
        <w:rPr>
          <w:iCs/>
        </w:rPr>
        <w:t>С се получава карборундът- SiC. Той не е единственото съединение на силиция с въглерода. При взаимодействието на силициеви тетрахалогениди с Гриняров реактив се получават алкилови и арилови производни на халогенидите R</w:t>
      </w:r>
      <w:r>
        <w:rPr>
          <w:iCs/>
          <w:vertAlign w:val="subscript"/>
        </w:rPr>
        <w:t>4-n</w:t>
      </w:r>
      <w:r>
        <w:rPr>
          <w:iCs/>
        </w:rPr>
        <w:t>SiX</w:t>
      </w:r>
      <w:r>
        <w:rPr>
          <w:iCs/>
          <w:vertAlign w:val="subscript"/>
        </w:rPr>
        <w:t>n</w:t>
      </w:r>
      <w:r>
        <w:rPr>
          <w:iCs/>
        </w:rPr>
        <w:t>. Хидролизата на тези вещества води до получаването на органосилициеви хидроксиди, например</w:t>
      </w:r>
    </w:p>
    <w:p w:rsidR="00AA3CE4" w:rsidRDefault="00A40F8A" w:rsidP="00D11ED2">
      <w:pPr>
        <w:pStyle w:val="NormalWeb"/>
        <w:jc w:val="both"/>
        <w:rPr>
          <w:iCs/>
        </w:rPr>
      </w:pPr>
      <w:r w:rsidRPr="00A40F8A">
        <w:rPr>
          <w:iCs/>
          <w:noProof/>
          <w:lang w:val="bg-BG" w:eastAsia="bg-BG" w:bidi="ar-SA"/>
        </w:rPr>
        <w:pict>
          <v:shape id="_x0000_s1055" type="#_x0000_t32" style="position:absolute;left:0;text-align:left;margin-left:274.9pt;margin-top:19.5pt;width:9pt;height:9pt;flip:x;z-index:251681792" o:connectortype="straight"/>
        </w:pict>
      </w:r>
      <w:r w:rsidRPr="00A40F8A">
        <w:rPr>
          <w:iCs/>
          <w:noProof/>
          <w:lang w:val="bg-BG" w:eastAsia="bg-BG" w:bidi="ar-SA"/>
        </w:rPr>
        <w:pict>
          <v:shape id="_x0000_s1054" type="#_x0000_t32" style="position:absolute;left:0;text-align:left;margin-left:246.4pt;margin-top:19.5pt;width:10.5pt;height:9pt;z-index:251680768" o:connectortype="straight"/>
        </w:pict>
      </w:r>
      <w:r w:rsidRPr="00A40F8A">
        <w:rPr>
          <w:iCs/>
          <w:noProof/>
          <w:lang w:val="bg-BG" w:eastAsia="bg-BG" w:bidi="ar-SA"/>
        </w:rPr>
        <w:pict>
          <v:rect id="_x0000_s1052" style="position:absolute;left:0;text-align:left;margin-left:226.9pt;margin-top:2.25pt;width:83.25pt;height:74.25pt;z-index:251679744" stroked="f">
            <v:textbox style="mso-next-textbox:#_x0000_s1052">
              <w:txbxContent>
                <w:p w:rsidR="00B24413" w:rsidRDefault="00B24413" w:rsidP="00B24413">
                  <w:pPr>
                    <w:rPr>
                      <w:lang w:val="bg-BG"/>
                    </w:rPr>
                  </w:pPr>
                  <w:r>
                    <w:rPr>
                      <w:lang w:val="bg-BG"/>
                    </w:rPr>
                    <w:t>R                  OH</w:t>
                  </w:r>
                </w:p>
                <w:p w:rsidR="00B24413" w:rsidRDefault="00B24413" w:rsidP="00B24413">
                  <w:pPr>
                    <w:rPr>
                      <w:lang w:val="bg-BG"/>
                    </w:rPr>
                  </w:pPr>
                  <w:r>
                    <w:rPr>
                      <w:lang w:val="bg-BG"/>
                    </w:rPr>
                    <w:t xml:space="preserve">           Si</w:t>
                  </w:r>
                </w:p>
                <w:p w:rsidR="00B24413" w:rsidRPr="00B24413" w:rsidRDefault="00B24413" w:rsidP="00B24413">
                  <w:pPr>
                    <w:rPr>
                      <w:lang w:val="bg-BG"/>
                    </w:rPr>
                  </w:pPr>
                  <w:r>
                    <w:rPr>
                      <w:lang w:val="bg-BG"/>
                    </w:rPr>
                    <w:t>R                  OH</w:t>
                  </w:r>
                </w:p>
              </w:txbxContent>
            </v:textbox>
          </v:rect>
        </w:pict>
      </w:r>
      <w:r w:rsidRPr="00A40F8A">
        <w:rPr>
          <w:iCs/>
          <w:noProof/>
          <w:lang w:val="bg-BG" w:eastAsia="bg-BG" w:bidi="ar-SA"/>
        </w:rPr>
        <w:pict>
          <v:shape id="_x0000_s1049" type="#_x0000_t32" style="position:absolute;left:0;text-align:left;margin-left:62.65pt;margin-top:23.25pt;width:9.75pt;height:9.75pt;flip:x;z-index:251676672" o:connectortype="straight"/>
        </w:pict>
      </w:r>
      <w:r w:rsidRPr="00A40F8A">
        <w:rPr>
          <w:iCs/>
          <w:noProof/>
          <w:lang w:val="bg-BG" w:eastAsia="bg-BG" w:bidi="ar-SA"/>
        </w:rPr>
        <w:pict>
          <v:shape id="_x0000_s1048" type="#_x0000_t32" style="position:absolute;left:0;text-align:left;margin-left:37.15pt;margin-top:23.25pt;width:9pt;height:9.75pt;z-index:251675648" o:connectortype="straight"/>
        </w:pict>
      </w:r>
      <w:r w:rsidRPr="00A40F8A">
        <w:rPr>
          <w:iCs/>
          <w:noProof/>
          <w:lang w:val="bg-BG" w:eastAsia="bg-BG" w:bidi="ar-SA"/>
        </w:rPr>
        <w:pict>
          <v:rect id="_x0000_s1047" style="position:absolute;left:0;text-align:left;margin-left:18.4pt;margin-top:2.25pt;width:83.25pt;height:74.25pt;z-index:251674624" filled="f" stroked="f">
            <v:textbox>
              <w:txbxContent>
                <w:p w:rsidR="00B24413" w:rsidRDefault="00B24413">
                  <w:pPr>
                    <w:rPr>
                      <w:lang w:val="bg-BG"/>
                    </w:rPr>
                  </w:pPr>
                  <w:r>
                    <w:rPr>
                      <w:lang w:val="bg-BG"/>
                    </w:rPr>
                    <w:t>R                  Cl</w:t>
                  </w:r>
                </w:p>
                <w:p w:rsidR="00B24413" w:rsidRDefault="00B24413">
                  <w:pPr>
                    <w:rPr>
                      <w:lang w:val="bg-BG"/>
                    </w:rPr>
                  </w:pPr>
                  <w:r>
                    <w:rPr>
                      <w:lang w:val="bg-BG"/>
                    </w:rPr>
                    <w:t xml:space="preserve">          Si</w:t>
                  </w:r>
                </w:p>
                <w:p w:rsidR="00B24413" w:rsidRPr="00B24413" w:rsidRDefault="00B24413">
                  <w:pPr>
                    <w:rPr>
                      <w:lang w:val="bg-BG"/>
                    </w:rPr>
                  </w:pPr>
                  <w:r>
                    <w:rPr>
                      <w:lang w:val="bg-BG"/>
                    </w:rPr>
                    <w:t>R                  Cl</w:t>
                  </w:r>
                </w:p>
              </w:txbxContent>
            </v:textbox>
          </v:rect>
        </w:pict>
      </w:r>
    </w:p>
    <w:p w:rsidR="00B24413" w:rsidRPr="00B24413" w:rsidRDefault="00A40F8A" w:rsidP="00AA3CE4">
      <w:pPr>
        <w:pStyle w:val="NormalWeb"/>
        <w:rPr>
          <w:iCs/>
          <w:lang w:val="bg-BG"/>
        </w:rPr>
      </w:pPr>
      <w:r w:rsidRPr="00A40F8A">
        <w:rPr>
          <w:iCs/>
          <w:noProof/>
          <w:lang w:val="bg-BG" w:eastAsia="bg-BG" w:bidi="ar-SA"/>
        </w:rPr>
        <w:pict>
          <v:shape id="_x0000_s1058" type="#_x0000_t32" style="position:absolute;margin-left:118.15pt;margin-top:17.15pt;width:89.25pt;height:.05pt;z-index:251684864" o:connectortype="straight">
            <v:stroke endarrow="block"/>
          </v:shape>
        </w:pict>
      </w:r>
      <w:r w:rsidRPr="00A40F8A">
        <w:rPr>
          <w:iCs/>
          <w:noProof/>
          <w:lang w:val="bg-BG" w:eastAsia="bg-BG" w:bidi="ar-SA"/>
        </w:rPr>
        <w:pict>
          <v:shape id="_x0000_s1057" type="#_x0000_t32" style="position:absolute;margin-left:246.4pt;margin-top:17.2pt;width:10.5pt;height:11.25pt;flip:x;z-index:251683840" o:connectortype="straight"/>
        </w:pict>
      </w:r>
      <w:r w:rsidRPr="00A40F8A">
        <w:rPr>
          <w:iCs/>
          <w:noProof/>
          <w:lang w:val="bg-BG" w:eastAsia="bg-BG" w:bidi="ar-SA"/>
        </w:rPr>
        <w:pict>
          <v:shape id="_x0000_s1056" type="#_x0000_t32" style="position:absolute;margin-left:274.9pt;margin-top:17.2pt;width:9pt;height:11.25pt;flip:x y;z-index:251682816" o:connectortype="straight"/>
        </w:pict>
      </w:r>
      <w:r w:rsidRPr="00A40F8A">
        <w:rPr>
          <w:iCs/>
          <w:noProof/>
          <w:lang w:val="bg-BG" w:eastAsia="bg-BG" w:bidi="ar-SA"/>
        </w:rPr>
        <w:pict>
          <v:shape id="_x0000_s1051" type="#_x0000_t32" style="position:absolute;margin-left:62.65pt;margin-top:13.45pt;width:9.75pt;height:11.25pt;flip:x y;z-index:251678720" o:connectortype="straight"/>
        </w:pict>
      </w:r>
      <w:r w:rsidRPr="00A40F8A">
        <w:rPr>
          <w:iCs/>
          <w:noProof/>
          <w:lang w:val="bg-BG" w:eastAsia="bg-BG" w:bidi="ar-SA"/>
        </w:rPr>
        <w:pict>
          <v:shape id="_x0000_s1050" type="#_x0000_t32" style="position:absolute;margin-left:37.15pt;margin-top:17.2pt;width:9pt;height:11.25pt;flip:y;z-index:251677696" o:connectortype="straight"/>
        </w:pict>
      </w:r>
      <w:r w:rsidR="00B24413">
        <w:rPr>
          <w:iCs/>
          <w:lang w:val="bg-BG"/>
        </w:rPr>
        <w:t xml:space="preserve">                                                 2H</w:t>
      </w:r>
      <w:r w:rsidR="00B24413">
        <w:rPr>
          <w:iCs/>
          <w:vertAlign w:val="subscript"/>
          <w:lang w:val="bg-BG"/>
        </w:rPr>
        <w:t>2</w:t>
      </w:r>
      <w:r w:rsidR="00B24413">
        <w:rPr>
          <w:iCs/>
          <w:lang w:val="bg-BG"/>
        </w:rPr>
        <w:t>O                                                    +  2HCl</w:t>
      </w:r>
    </w:p>
    <w:p w:rsidR="00262FA7" w:rsidRDefault="00AA3CE4" w:rsidP="00D11ED2">
      <w:pPr>
        <w:pStyle w:val="NormalWeb"/>
        <w:jc w:val="both"/>
        <w:rPr>
          <w:iCs/>
          <w:lang w:val="bg-BG"/>
        </w:rPr>
      </w:pPr>
      <w:r>
        <w:rPr>
          <w:iCs/>
        </w:rPr>
        <w:t xml:space="preserve">   </w:t>
      </w:r>
    </w:p>
    <w:p w:rsidR="00AA3CE4" w:rsidRDefault="00AA3CE4" w:rsidP="00D11ED2">
      <w:pPr>
        <w:pStyle w:val="NormalWeb"/>
        <w:jc w:val="both"/>
        <w:rPr>
          <w:iCs/>
        </w:rPr>
      </w:pPr>
      <w:r>
        <w:rPr>
          <w:iCs/>
        </w:rPr>
        <w:lastRenderedPageBreak/>
        <w:t>Тези съединения, наричани силаноли, участват в поликондензационни процеси</w:t>
      </w:r>
    </w:p>
    <w:p w:rsidR="00AA3CE4" w:rsidRDefault="00A40F8A" w:rsidP="00AA3CE4">
      <w:pPr>
        <w:pStyle w:val="NormalWeb"/>
        <w:rPr>
          <w:iCs/>
          <w:lang w:val="bg-BG"/>
        </w:rPr>
      </w:pPr>
      <w:r w:rsidRPr="00A40F8A">
        <w:rPr>
          <w:iCs/>
          <w:noProof/>
          <w:lang w:val="bg-BG" w:eastAsia="bg-BG" w:bidi="ar-SA"/>
        </w:rPr>
        <w:pict>
          <v:shape id="_x0000_s1076" type="#_x0000_t32" style="position:absolute;margin-left:343.9pt;margin-top:22.1pt;width:0;height:9pt;z-index:251703296" o:connectortype="straight"/>
        </w:pict>
      </w:r>
      <w:r w:rsidRPr="00A40F8A">
        <w:rPr>
          <w:iCs/>
          <w:noProof/>
          <w:lang w:val="bg-BG" w:eastAsia="bg-BG" w:bidi="ar-SA"/>
        </w:rPr>
        <w:pict>
          <v:shape id="_x0000_s1075" type="#_x0000_t32" style="position:absolute;margin-left:296.65pt;margin-top:22.1pt;width:0;height:9pt;z-index:251702272" o:connectortype="straight"/>
        </w:pict>
      </w:r>
      <w:r w:rsidRPr="00A40F8A">
        <w:rPr>
          <w:iCs/>
          <w:noProof/>
          <w:lang w:val="bg-BG" w:eastAsia="bg-BG" w:bidi="ar-SA"/>
        </w:rPr>
        <w:pict>
          <v:shape id="_x0000_s1066" type="#_x0000_t32" style="position:absolute;margin-left:166.15pt;margin-top:22.1pt;width:0;height:9pt;z-index:251693056" o:connectortype="straight"/>
        </w:pict>
      </w:r>
      <w:r w:rsidRPr="00A40F8A">
        <w:rPr>
          <w:iCs/>
          <w:noProof/>
          <w:lang w:val="bg-BG" w:eastAsia="bg-BG" w:bidi="ar-SA"/>
        </w:rPr>
        <w:pict>
          <v:rect id="_x0000_s1060" style="position:absolute;margin-left:126.4pt;margin-top:2.6pt;width:86.25pt;height:75.75pt;z-index:251686912" filled="f" stroked="f">
            <v:textbox style="mso-next-textbox:#_x0000_s1060">
              <w:txbxContent>
                <w:p w:rsidR="00B24413" w:rsidRDefault="00B24413" w:rsidP="00B24413">
                  <w:pPr>
                    <w:rPr>
                      <w:lang w:val="bg-BG"/>
                    </w:rPr>
                  </w:pPr>
                  <w:r>
                    <w:rPr>
                      <w:lang w:val="bg-BG"/>
                    </w:rPr>
                    <w:t xml:space="preserve">            R</w:t>
                  </w:r>
                </w:p>
                <w:p w:rsidR="00B24413" w:rsidRDefault="00B24413" w:rsidP="00B24413">
                  <w:pPr>
                    <w:rPr>
                      <w:lang w:val="bg-BG"/>
                    </w:rPr>
                  </w:pPr>
                  <w:r>
                    <w:rPr>
                      <w:lang w:val="bg-BG"/>
                    </w:rPr>
                    <w:t>HO      Si      OH</w:t>
                  </w:r>
                </w:p>
                <w:p w:rsidR="00B24413" w:rsidRPr="00B24413" w:rsidRDefault="00B24413" w:rsidP="00B24413">
                  <w:pPr>
                    <w:rPr>
                      <w:lang w:val="bg-BG"/>
                    </w:rPr>
                  </w:pPr>
                  <w:r>
                    <w:rPr>
                      <w:lang w:val="bg-BG"/>
                    </w:rPr>
                    <w:t xml:space="preserve">            R</w:t>
                  </w:r>
                </w:p>
                <w:p w:rsidR="00B24413" w:rsidRPr="00B24413" w:rsidRDefault="00B24413">
                  <w:pPr>
                    <w:rPr>
                      <w:lang w:val="bg-BG"/>
                    </w:rPr>
                  </w:pPr>
                </w:p>
              </w:txbxContent>
            </v:textbox>
          </v:rect>
        </w:pict>
      </w:r>
      <w:r w:rsidRPr="00A40F8A">
        <w:rPr>
          <w:iCs/>
          <w:noProof/>
          <w:lang w:val="bg-BG" w:eastAsia="bg-BG" w:bidi="ar-SA"/>
        </w:rPr>
        <w:pict>
          <v:shape id="_x0000_s1062" type="#_x0000_t32" style="position:absolute;margin-left:43.15pt;margin-top:22.1pt;width:0;height:9pt;z-index:251688960" o:connectortype="straight"/>
        </w:pict>
      </w:r>
      <w:r w:rsidRPr="00A40F8A">
        <w:rPr>
          <w:iCs/>
          <w:noProof/>
          <w:lang w:val="bg-BG" w:eastAsia="bg-BG" w:bidi="ar-SA"/>
        </w:rPr>
        <w:pict>
          <v:rect id="_x0000_s1059" style="position:absolute;margin-left:3.4pt;margin-top:2.6pt;width:84.75pt;height:75.75pt;z-index:251685888" filled="f" stroked="f">
            <v:textbox style="mso-next-textbox:#_x0000_s1059">
              <w:txbxContent>
                <w:p w:rsidR="00B24413" w:rsidRDefault="00B24413" w:rsidP="00B24413">
                  <w:pPr>
                    <w:rPr>
                      <w:lang w:val="bg-BG"/>
                    </w:rPr>
                  </w:pPr>
                  <w:r>
                    <w:rPr>
                      <w:lang w:val="bg-BG"/>
                    </w:rPr>
                    <w:t xml:space="preserve">            R</w:t>
                  </w:r>
                </w:p>
                <w:p w:rsidR="00B24413" w:rsidRDefault="00B24413" w:rsidP="00B24413">
                  <w:pPr>
                    <w:rPr>
                      <w:lang w:val="bg-BG"/>
                    </w:rPr>
                  </w:pPr>
                  <w:r>
                    <w:rPr>
                      <w:lang w:val="bg-BG"/>
                    </w:rPr>
                    <w:t>HO      Si      OH</w:t>
                  </w:r>
                </w:p>
                <w:p w:rsidR="00B24413" w:rsidRPr="00B24413" w:rsidRDefault="00B24413" w:rsidP="00B24413">
                  <w:pPr>
                    <w:rPr>
                      <w:lang w:val="bg-BG"/>
                    </w:rPr>
                  </w:pPr>
                  <w:r>
                    <w:rPr>
                      <w:lang w:val="bg-BG"/>
                    </w:rPr>
                    <w:t xml:space="preserve">            R</w:t>
                  </w:r>
                </w:p>
              </w:txbxContent>
            </v:textbox>
          </v:rect>
        </w:pict>
      </w:r>
      <w:r w:rsidRPr="00A40F8A">
        <w:rPr>
          <w:iCs/>
          <w:noProof/>
          <w:lang w:val="bg-BG" w:eastAsia="bg-BG" w:bidi="ar-SA"/>
        </w:rPr>
        <w:pict>
          <v:rect id="_x0000_s1061" style="position:absolute;margin-left:286.15pt;margin-top:2.6pt;width:80.25pt;height:75.75pt;z-index:251687936" filled="f" stroked="f">
            <v:textbox style="mso-next-textbox:#_x0000_s1061">
              <w:txbxContent>
                <w:p w:rsidR="00B24413" w:rsidRDefault="00B24413">
                  <w:pPr>
                    <w:rPr>
                      <w:lang w:val="bg-BG"/>
                    </w:rPr>
                  </w:pPr>
                  <w:r>
                    <w:rPr>
                      <w:lang w:val="bg-BG"/>
                    </w:rPr>
                    <w:t>R                 R</w:t>
                  </w:r>
                </w:p>
                <w:p w:rsidR="00B24413" w:rsidRDefault="00B24413">
                  <w:pPr>
                    <w:rPr>
                      <w:lang w:val="bg-BG"/>
                    </w:rPr>
                  </w:pPr>
                  <w:r>
                    <w:rPr>
                      <w:lang w:val="bg-BG"/>
                    </w:rPr>
                    <w:t>Si       O      Si</w:t>
                  </w:r>
                </w:p>
                <w:p w:rsidR="00B24413" w:rsidRPr="00B24413" w:rsidRDefault="00B24413">
                  <w:pPr>
                    <w:rPr>
                      <w:lang w:val="bg-BG"/>
                    </w:rPr>
                  </w:pPr>
                  <w:r>
                    <w:rPr>
                      <w:lang w:val="bg-BG"/>
                    </w:rPr>
                    <w:t>R                 R</w:t>
                  </w:r>
                </w:p>
              </w:txbxContent>
            </v:textbox>
          </v:rect>
        </w:pict>
      </w:r>
    </w:p>
    <w:p w:rsidR="00D11ED2" w:rsidRPr="00B24413" w:rsidRDefault="00A40F8A" w:rsidP="00AA3CE4">
      <w:pPr>
        <w:pStyle w:val="NormalWeb"/>
        <w:rPr>
          <w:iCs/>
          <w:lang w:val="bg-BG"/>
        </w:rPr>
      </w:pPr>
      <w:r w:rsidRPr="00A40F8A">
        <w:rPr>
          <w:iCs/>
          <w:noProof/>
          <w:lang w:val="bg-BG" w:eastAsia="bg-BG" w:bidi="ar-SA"/>
        </w:rPr>
        <w:pict>
          <v:shape id="_x0000_s1072" type="#_x0000_t32" style="position:absolute;margin-left:306.4pt;margin-top:11.6pt;width:9pt;height:.05pt;flip:x y;z-index:251699200" o:connectortype="straight"/>
        </w:pict>
      </w:r>
      <w:r w:rsidRPr="00A40F8A">
        <w:rPr>
          <w:iCs/>
          <w:noProof/>
          <w:lang w:val="bg-BG" w:eastAsia="bg-BG" w:bidi="ar-SA"/>
        </w:rPr>
        <w:pict>
          <v:shape id="_x0000_s1071" type="#_x0000_t32" style="position:absolute;margin-left:351.4pt;margin-top:11.55pt;width:9pt;height:.05pt;flip:y;z-index:251698176" o:connectortype="straight"/>
        </w:pict>
      </w:r>
      <w:r w:rsidRPr="00A40F8A">
        <w:rPr>
          <w:iCs/>
          <w:noProof/>
          <w:lang w:val="bg-BG" w:eastAsia="bg-BG" w:bidi="ar-SA"/>
        </w:rPr>
        <w:pict>
          <v:shape id="_x0000_s1078" type="#_x0000_t32" style="position:absolute;margin-left:343.9pt;margin-top:17.55pt;width:0;height:11.25pt;z-index:251705344" o:connectortype="straight"/>
        </w:pict>
      </w:r>
      <w:r w:rsidRPr="00A40F8A">
        <w:rPr>
          <w:iCs/>
          <w:noProof/>
          <w:lang w:val="bg-BG" w:eastAsia="bg-BG" w:bidi="ar-SA"/>
        </w:rPr>
        <w:pict>
          <v:shape id="_x0000_s1077" type="#_x0000_t32" style="position:absolute;margin-left:296.65pt;margin-top:17.55pt;width:0;height:11.25pt;z-index:251704320" o:connectortype="straight"/>
        </w:pict>
      </w:r>
      <w:r w:rsidRPr="00A40F8A">
        <w:rPr>
          <w:iCs/>
          <w:noProof/>
          <w:lang w:val="bg-BG" w:eastAsia="bg-BG" w:bidi="ar-SA"/>
        </w:rPr>
        <w:pict>
          <v:shape id="_x0000_s1074" type="#_x0000_t32" style="position:absolute;margin-left:286.15pt;margin-top:11.55pt;width:6pt;height:0;flip:x;z-index:251701248" o:connectortype="straight"/>
        </w:pict>
      </w:r>
      <w:r w:rsidRPr="00A40F8A">
        <w:rPr>
          <w:iCs/>
          <w:noProof/>
          <w:lang w:val="bg-BG" w:eastAsia="bg-BG" w:bidi="ar-SA"/>
        </w:rPr>
        <w:pict>
          <v:shape id="_x0000_s1073" type="#_x0000_t32" style="position:absolute;margin-left:329.65pt;margin-top:11.55pt;width:7.5pt;height:.1pt;z-index:251700224" o:connectortype="straight"/>
        </w:pict>
      </w:r>
      <w:r w:rsidRPr="00A40F8A">
        <w:rPr>
          <w:iCs/>
          <w:noProof/>
          <w:lang w:val="bg-BG" w:eastAsia="bg-BG" w:bidi="ar-SA"/>
        </w:rPr>
        <w:pict>
          <v:shape id="_x0000_s1070" type="#_x0000_t32" style="position:absolute;margin-left:221.65pt;margin-top:11.55pt;width:53.25pt;height:.05pt;z-index:251697152" o:connectortype="straight">
            <v:stroke endarrow="block"/>
          </v:shape>
        </w:pict>
      </w:r>
      <w:r w:rsidRPr="00A40F8A">
        <w:rPr>
          <w:iCs/>
          <w:noProof/>
          <w:lang w:val="bg-BG" w:eastAsia="bg-BG" w:bidi="ar-SA"/>
        </w:rPr>
        <w:pict>
          <v:shape id="_x0000_s1069" type="#_x0000_t32" style="position:absolute;margin-left:166.15pt;margin-top:17.55pt;width:0;height:11.25pt;z-index:251696128" o:connectortype="straight"/>
        </w:pict>
      </w:r>
      <w:r w:rsidRPr="00A40F8A">
        <w:rPr>
          <w:iCs/>
          <w:noProof/>
          <w:lang w:val="bg-BG" w:eastAsia="bg-BG" w:bidi="ar-SA"/>
        </w:rPr>
        <w:pict>
          <v:shape id="_x0000_s1068" type="#_x0000_t32" style="position:absolute;margin-left:150.4pt;margin-top:11.55pt;width:9.75pt;height:0;flip:x;z-index:251695104" o:connectortype="straight"/>
        </w:pict>
      </w:r>
      <w:r w:rsidRPr="00A40F8A">
        <w:rPr>
          <w:iCs/>
          <w:noProof/>
          <w:lang w:val="bg-BG" w:eastAsia="bg-BG" w:bidi="ar-SA"/>
        </w:rPr>
        <w:pict>
          <v:shape id="_x0000_s1067" type="#_x0000_t32" style="position:absolute;margin-left:172.9pt;margin-top:11.55pt;width:9pt;height:0;z-index:251694080" o:connectortype="straight"/>
        </w:pict>
      </w:r>
      <w:r w:rsidRPr="00A40F8A">
        <w:rPr>
          <w:iCs/>
          <w:noProof/>
          <w:lang w:val="bg-BG" w:eastAsia="bg-BG" w:bidi="ar-SA"/>
        </w:rPr>
        <w:pict>
          <v:shape id="_x0000_s1065" type="#_x0000_t32" style="position:absolute;margin-left:43.15pt;margin-top:17.55pt;width:.05pt;height:11.25pt;z-index:251692032" o:connectortype="straight"/>
        </w:pict>
      </w:r>
      <w:r w:rsidRPr="00A40F8A">
        <w:rPr>
          <w:iCs/>
          <w:noProof/>
          <w:lang w:val="bg-BG" w:eastAsia="bg-BG" w:bidi="ar-SA"/>
        </w:rPr>
        <w:pict>
          <v:shape id="_x0000_s1064" type="#_x0000_t32" style="position:absolute;margin-left:27.4pt;margin-top:11.55pt;width:8.25pt;height:0;flip:x;z-index:251691008" o:connectortype="straight"/>
        </w:pict>
      </w:r>
      <w:r w:rsidRPr="00A40F8A">
        <w:rPr>
          <w:iCs/>
          <w:noProof/>
          <w:lang w:val="bg-BG" w:eastAsia="bg-BG" w:bidi="ar-SA"/>
        </w:rPr>
        <w:pict>
          <v:shape id="_x0000_s1063" type="#_x0000_t32" style="position:absolute;margin-left:49.9pt;margin-top:11.55pt;width:8.25pt;height:0;z-index:251689984" o:connectortype="straight"/>
        </w:pict>
      </w:r>
      <w:r w:rsidR="00B24413">
        <w:rPr>
          <w:iCs/>
          <w:lang w:val="bg-BG"/>
        </w:rPr>
        <w:t xml:space="preserve">                                   +                                                                                       + H</w:t>
      </w:r>
      <w:r w:rsidR="00B24413">
        <w:rPr>
          <w:iCs/>
          <w:vertAlign w:val="subscript"/>
          <w:lang w:val="bg-BG"/>
        </w:rPr>
        <w:t>2</w:t>
      </w:r>
      <w:r w:rsidR="00B24413">
        <w:rPr>
          <w:iCs/>
          <w:lang w:val="bg-BG"/>
        </w:rPr>
        <w:t>O</w:t>
      </w:r>
    </w:p>
    <w:p w:rsidR="00AA3CE4" w:rsidRDefault="00AA3CE4" w:rsidP="00AA3CE4">
      <w:pPr>
        <w:pStyle w:val="NormalWeb"/>
        <w:rPr>
          <w:iCs/>
        </w:rPr>
      </w:pPr>
    </w:p>
    <w:p w:rsidR="00AA3CE4" w:rsidRDefault="00AA3CE4" w:rsidP="00D11ED2">
      <w:pPr>
        <w:pStyle w:val="NormalWeb"/>
        <w:jc w:val="both"/>
        <w:rPr>
          <w:iCs/>
        </w:rPr>
      </w:pPr>
    </w:p>
    <w:p w:rsidR="00AA3CE4" w:rsidRDefault="00AA3CE4" w:rsidP="00D11ED2">
      <w:pPr>
        <w:pStyle w:val="NormalWeb"/>
        <w:jc w:val="both"/>
        <w:rPr>
          <w:iCs/>
        </w:rPr>
      </w:pPr>
      <w:r>
        <w:rPr>
          <w:iCs/>
        </w:rPr>
        <w:t>при което се получават съединения, съдържащи полимерни вериги. Те се наричат силикони. Например хидролизата на триалкилмонохлорсилана R</w:t>
      </w:r>
      <w:r>
        <w:rPr>
          <w:iCs/>
          <w:vertAlign w:val="subscript"/>
        </w:rPr>
        <w:t>3</w:t>
      </w:r>
      <w:r>
        <w:rPr>
          <w:iCs/>
        </w:rPr>
        <w:t>SiCl води до получаването на хексаалкилсилоксан</w:t>
      </w:r>
    </w:p>
    <w:p w:rsidR="00AA3CE4" w:rsidRDefault="00A40F8A" w:rsidP="00B24413">
      <w:pPr>
        <w:pStyle w:val="NormalWeb"/>
        <w:tabs>
          <w:tab w:val="left" w:pos="2535"/>
        </w:tabs>
        <w:rPr>
          <w:iCs/>
        </w:rPr>
      </w:pPr>
      <w:r w:rsidRPr="00A40F8A">
        <w:rPr>
          <w:iCs/>
          <w:noProof/>
          <w:lang w:val="bg-BG" w:eastAsia="bg-BG" w:bidi="ar-SA"/>
        </w:rPr>
        <w:pict>
          <v:shape id="_x0000_s1085" type="#_x0000_t32" style="position:absolute;margin-left:199.15pt;margin-top:22pt;width:0;height:12.75pt;z-index:251709440" o:connectortype="straight"/>
        </w:pict>
      </w:r>
      <w:r w:rsidRPr="00A40F8A">
        <w:rPr>
          <w:iCs/>
          <w:noProof/>
          <w:lang w:val="bg-BG" w:eastAsia="bg-BG" w:bidi="ar-SA"/>
        </w:rPr>
        <w:pict>
          <v:shape id="_x0000_s1083" type="#_x0000_t32" style="position:absolute;margin-left:160.05pt;margin-top:25.75pt;width:.05pt;height:9pt;z-index:251707392" o:connectortype="straight"/>
        </w:pict>
      </w:r>
      <w:r w:rsidRPr="00A40F8A">
        <w:rPr>
          <w:iCs/>
          <w:noProof/>
          <w:lang w:val="bg-BG" w:eastAsia="bg-BG" w:bidi="ar-SA"/>
        </w:rPr>
        <w:pict>
          <v:rect id="_x0000_s1079" style="position:absolute;margin-left:126.4pt;margin-top:5.5pt;width:126pt;height:75pt;z-index:251706368" filled="f" stroked="f">
            <v:textbox>
              <w:txbxContent>
                <w:p w:rsidR="00B24413" w:rsidRDefault="00B24413">
                  <w:pPr>
                    <w:rPr>
                      <w:lang w:val="bg-BG"/>
                    </w:rPr>
                  </w:pPr>
                  <w:r>
                    <w:rPr>
                      <w:lang w:val="bg-BG"/>
                    </w:rPr>
                    <w:t xml:space="preserve">          R             R  </w:t>
                  </w:r>
                </w:p>
                <w:p w:rsidR="00B24413" w:rsidRDefault="00B24413">
                  <w:pPr>
                    <w:rPr>
                      <w:lang w:val="bg-BG"/>
                    </w:rPr>
                  </w:pPr>
                  <w:r>
                    <w:rPr>
                      <w:lang w:val="bg-BG"/>
                    </w:rPr>
                    <w:t xml:space="preserve"> R      Si     O     Si     R</w:t>
                  </w:r>
                </w:p>
                <w:p w:rsidR="00B24413" w:rsidRPr="00B24413" w:rsidRDefault="00B24413">
                  <w:pPr>
                    <w:rPr>
                      <w:lang w:val="bg-BG"/>
                    </w:rPr>
                  </w:pPr>
                  <w:r>
                    <w:rPr>
                      <w:lang w:val="bg-BG"/>
                    </w:rPr>
                    <w:t xml:space="preserve">          R             R</w:t>
                  </w:r>
                </w:p>
              </w:txbxContent>
            </v:textbox>
          </v:rect>
        </w:pict>
      </w:r>
      <w:r w:rsidR="00B24413">
        <w:rPr>
          <w:iCs/>
        </w:rPr>
        <w:tab/>
      </w:r>
    </w:p>
    <w:p w:rsidR="00AA3CE4" w:rsidRDefault="00A40F8A" w:rsidP="00AA3CE4">
      <w:pPr>
        <w:pStyle w:val="NormalWeb"/>
        <w:rPr>
          <w:iCs/>
        </w:rPr>
      </w:pPr>
      <w:r w:rsidRPr="00A40F8A">
        <w:rPr>
          <w:iCs/>
          <w:noProof/>
          <w:lang w:val="bg-BG" w:eastAsia="bg-BG" w:bidi="ar-SA"/>
        </w:rPr>
        <w:pict>
          <v:shape id="_x0000_s1090" type="#_x0000_t32" style="position:absolute;margin-left:144.4pt;margin-top:13.7pt;width:10.5pt;height:0;z-index:251714560" o:connectortype="straight"/>
        </w:pict>
      </w:r>
      <w:r w:rsidRPr="00A40F8A">
        <w:rPr>
          <w:iCs/>
          <w:noProof/>
          <w:lang w:val="bg-BG" w:eastAsia="bg-BG" w:bidi="ar-SA"/>
        </w:rPr>
        <w:pict>
          <v:shape id="_x0000_s1089" type="#_x0000_t32" style="position:absolute;margin-left:166.15pt;margin-top:13.7pt;width:6.75pt;height:0;flip:x;z-index:251713536" o:connectortype="straight"/>
        </w:pict>
      </w:r>
      <w:r w:rsidRPr="00A40F8A">
        <w:rPr>
          <w:iCs/>
          <w:noProof/>
          <w:lang w:val="bg-BG" w:eastAsia="bg-BG" w:bidi="ar-SA"/>
        </w:rPr>
        <w:pict>
          <v:shape id="_x0000_s1088" type="#_x0000_t32" style="position:absolute;margin-left:186.4pt;margin-top:13.7pt;width:8.25pt;height:0;z-index:251712512" o:connectortype="straight"/>
        </w:pict>
      </w:r>
      <w:r w:rsidRPr="00A40F8A">
        <w:rPr>
          <w:iCs/>
          <w:noProof/>
          <w:lang w:val="bg-BG" w:eastAsia="bg-BG" w:bidi="ar-SA"/>
        </w:rPr>
        <w:pict>
          <v:shape id="_x0000_s1087" type="#_x0000_t32" style="position:absolute;margin-left:205.9pt;margin-top:13.7pt;width:6.75pt;height:0;z-index:251711488" o:connectortype="straight"/>
        </w:pict>
      </w:r>
      <w:r w:rsidRPr="00A40F8A">
        <w:rPr>
          <w:iCs/>
          <w:noProof/>
          <w:lang w:val="bg-BG" w:eastAsia="bg-BG" w:bidi="ar-SA"/>
        </w:rPr>
        <w:pict>
          <v:shape id="_x0000_s1086" type="#_x0000_t32" style="position:absolute;margin-left:199.15pt;margin-top:20.45pt;width:0;height:12pt;z-index:251710464" o:connectortype="straight"/>
        </w:pict>
      </w:r>
      <w:r w:rsidRPr="00A40F8A">
        <w:rPr>
          <w:iCs/>
          <w:noProof/>
          <w:lang w:val="bg-BG" w:eastAsia="bg-BG" w:bidi="ar-SA"/>
        </w:rPr>
        <w:pict>
          <v:shape id="_x0000_s1084" type="#_x0000_t32" style="position:absolute;margin-left:160.15pt;margin-top:20.45pt;width:0;height:12pt;z-index:251708416" o:connectortype="straight"/>
        </w:pict>
      </w:r>
    </w:p>
    <w:p w:rsidR="00AA3CE4" w:rsidRDefault="00AA3CE4" w:rsidP="00AA3CE4">
      <w:pPr>
        <w:pStyle w:val="NormalWeb"/>
        <w:rPr>
          <w:iCs/>
          <w:lang w:val="bg-BG"/>
        </w:rPr>
      </w:pPr>
    </w:p>
    <w:p w:rsidR="00AA3CE4" w:rsidRPr="00B24413" w:rsidRDefault="00AA3CE4" w:rsidP="00AA3CE4">
      <w:pPr>
        <w:pStyle w:val="NormalWeb"/>
        <w:rPr>
          <w:iCs/>
          <w:lang w:val="bg-BG"/>
        </w:rPr>
      </w:pPr>
    </w:p>
    <w:p w:rsidR="00AA3CE4" w:rsidRDefault="00A40F8A" w:rsidP="00D11ED2">
      <w:pPr>
        <w:pStyle w:val="NormalWeb"/>
        <w:jc w:val="both"/>
        <w:rPr>
          <w:iCs/>
        </w:rPr>
      </w:pPr>
      <w:r w:rsidRPr="00A40F8A">
        <w:rPr>
          <w:iCs/>
          <w:noProof/>
          <w:lang w:val="bg-BG" w:eastAsia="bg-BG" w:bidi="ar-SA"/>
        </w:rPr>
        <w:pict>
          <v:shape id="_x0000_s1123" type="#_x0000_t32" style="position:absolute;left:0;text-align:left;margin-left:194.65pt;margin-top:39.05pt;width:0;height:4.5pt;flip:y;z-index:251738112" o:connectortype="straight"/>
        </w:pict>
      </w:r>
      <w:r w:rsidRPr="00A40F8A">
        <w:rPr>
          <w:iCs/>
          <w:noProof/>
          <w:lang w:val="bg-BG" w:eastAsia="bg-BG" w:bidi="ar-SA"/>
        </w:rPr>
        <w:pict>
          <v:shape id="_x0000_s1122" type="#_x0000_t32" style="position:absolute;left:0;text-align:left;margin-left:150.4pt;margin-top:39.05pt;width:0;height:4.5pt;flip:y;z-index:251737088" o:connectortype="straight"/>
        </w:pict>
      </w:r>
      <w:r w:rsidRPr="00A40F8A">
        <w:rPr>
          <w:iCs/>
          <w:noProof/>
          <w:lang w:val="bg-BG" w:eastAsia="bg-BG" w:bidi="ar-SA"/>
        </w:rPr>
        <w:pict>
          <v:rect id="_x0000_s1091" style="position:absolute;left:0;text-align:left;margin-left:119.65pt;margin-top:39.05pt;width:121.5pt;height:135pt;z-index:251715584" filled="f" stroked="f">
            <v:textbox style="mso-next-textbox:#_x0000_s1091">
              <w:txbxContent>
                <w:p w:rsidR="00C55218" w:rsidRDefault="00C55218">
                  <w:r>
                    <w:t xml:space="preserve">        O               R</w:t>
                  </w:r>
                </w:p>
                <w:p w:rsidR="00C55218" w:rsidRDefault="00C55218" w:rsidP="0056201A">
                  <w:r>
                    <w:t>R      Si      O     Si     O</w:t>
                  </w:r>
                </w:p>
                <w:p w:rsidR="00C55218" w:rsidRPr="00262FA7" w:rsidRDefault="00C55218">
                  <w:pPr>
                    <w:rPr>
                      <w:lang w:val="bg-BG"/>
                    </w:rPr>
                  </w:pPr>
                  <w:r>
                    <w:t xml:space="preserve">        O               O</w:t>
                  </w:r>
                </w:p>
                <w:p w:rsidR="00C55218" w:rsidRDefault="00C55218">
                  <w:r>
                    <w:t xml:space="preserve">R      Si      O     Si     R </w:t>
                  </w:r>
                </w:p>
                <w:p w:rsidR="00C55218" w:rsidRPr="00262FA7" w:rsidRDefault="00C55218">
                  <w:pPr>
                    <w:rPr>
                      <w:lang w:val="bg-BG"/>
                    </w:rPr>
                  </w:pPr>
                  <w:r>
                    <w:t xml:space="preserve">        O               O</w:t>
                  </w:r>
                </w:p>
              </w:txbxContent>
            </v:textbox>
          </v:rect>
        </w:pict>
      </w:r>
      <w:r w:rsidR="00AA3CE4">
        <w:rPr>
          <w:iCs/>
        </w:rPr>
        <w:t xml:space="preserve">   Хидролизата на алкилтрихлорсилана води до получаването на полимер с пръстенна структура</w:t>
      </w:r>
    </w:p>
    <w:p w:rsidR="00AA3CE4" w:rsidRPr="00C55218" w:rsidRDefault="00A40F8A" w:rsidP="00D11ED2">
      <w:pPr>
        <w:pStyle w:val="NormalWeb"/>
        <w:jc w:val="both"/>
        <w:rPr>
          <w:iCs/>
        </w:rPr>
      </w:pPr>
      <w:r w:rsidRPr="00A40F8A">
        <w:rPr>
          <w:iCs/>
          <w:noProof/>
          <w:lang w:val="bg-BG" w:eastAsia="bg-BG" w:bidi="ar-SA"/>
        </w:rPr>
        <w:pict>
          <v:shape id="_x0000_s1099" type="#_x0000_t32" style="position:absolute;left:0;text-align:left;margin-left:194.65pt;margin-top:17.7pt;width:0;height:6.75pt;z-index:251717632" o:connectortype="straight"/>
        </w:pict>
      </w:r>
      <w:r w:rsidRPr="00A40F8A">
        <w:rPr>
          <w:iCs/>
          <w:noProof/>
          <w:lang w:val="bg-BG" w:eastAsia="bg-BG" w:bidi="ar-SA"/>
        </w:rPr>
        <w:pict>
          <v:shape id="_x0000_s1098" type="#_x0000_t32" style="position:absolute;left:0;text-align:left;margin-left:150.4pt;margin-top:17.7pt;width:0;height:6.75pt;z-index:251716608" o:connectortype="straight"/>
        </w:pict>
      </w:r>
    </w:p>
    <w:p w:rsidR="00AA3CE4" w:rsidRDefault="00A40F8A" w:rsidP="00D11ED2">
      <w:pPr>
        <w:pStyle w:val="NormalWeb"/>
        <w:jc w:val="both"/>
        <w:rPr>
          <w:iCs/>
          <w:lang w:val="bg-BG"/>
        </w:rPr>
      </w:pPr>
      <w:r w:rsidRPr="00A40F8A">
        <w:rPr>
          <w:iCs/>
          <w:noProof/>
          <w:lang w:val="bg-BG" w:eastAsia="bg-BG" w:bidi="ar-SA"/>
        </w:rPr>
        <w:pict>
          <v:shape id="_x0000_s1119" type="#_x0000_t32" style="position:absolute;left:0;text-align:left;margin-left:160.05pt;margin-top:5.65pt;width:6.1pt;height:0;z-index:251734016" o:connectortype="straight"/>
        </w:pict>
      </w:r>
      <w:r w:rsidRPr="00A40F8A">
        <w:rPr>
          <w:iCs/>
          <w:noProof/>
          <w:lang w:val="bg-BG" w:eastAsia="bg-BG" w:bidi="ar-SA"/>
        </w:rPr>
        <w:pict>
          <v:shape id="_x0000_s1118" type="#_x0000_t32" style="position:absolute;left:0;text-align:left;margin-left:181.9pt;margin-top:5.65pt;width:4.5pt;height:0;z-index:251732992" o:connectortype="straight"/>
        </w:pict>
      </w:r>
      <w:r w:rsidRPr="00A40F8A">
        <w:rPr>
          <w:iCs/>
          <w:noProof/>
          <w:lang w:val="bg-BG" w:eastAsia="bg-BG" w:bidi="ar-SA"/>
        </w:rPr>
        <w:pict>
          <v:shape id="_x0000_s1116" type="#_x0000_t32" style="position:absolute;left:0;text-align:left;margin-left:135.4pt;margin-top:5.65pt;width:9pt;height:0;z-index:251730944" o:connectortype="straight"/>
        </w:pict>
      </w:r>
      <w:r w:rsidRPr="00A40F8A">
        <w:rPr>
          <w:iCs/>
          <w:noProof/>
          <w:lang w:val="bg-BG" w:eastAsia="bg-BG" w:bidi="ar-SA"/>
        </w:rPr>
        <w:pict>
          <v:shape id="_x0000_s1103" type="#_x0000_t32" style="position:absolute;left:0;text-align:left;margin-left:150.4pt;margin-top:14.65pt;width:0;height:8.25pt;z-index:251721728" o:connectortype="straight"/>
        </w:pict>
      </w:r>
      <w:r w:rsidRPr="00A40F8A">
        <w:rPr>
          <w:iCs/>
          <w:noProof/>
          <w:lang w:val="bg-BG" w:eastAsia="bg-BG" w:bidi="ar-SA"/>
        </w:rPr>
        <w:pict>
          <v:shape id="_x0000_s1102" type="#_x0000_t32" style="position:absolute;left:0;text-align:left;margin-left:194.65pt;margin-top:14.65pt;width:0;height:8.25pt;z-index:251720704" o:connectortype="straight"/>
        </w:pict>
      </w:r>
      <w:r w:rsidRPr="00A40F8A">
        <w:rPr>
          <w:iCs/>
          <w:noProof/>
          <w:lang w:val="bg-BG" w:eastAsia="bg-BG" w:bidi="ar-SA"/>
        </w:rPr>
        <w:pict>
          <v:shape id="_x0000_s1101" type="#_x0000_t32" style="position:absolute;left:0;text-align:left;margin-left:221.65pt;margin-top:5.65pt;width:6pt;height:0;z-index:251719680" o:connectortype="straight"/>
        </w:pict>
      </w:r>
      <w:r w:rsidRPr="00A40F8A">
        <w:rPr>
          <w:iCs/>
          <w:noProof/>
          <w:lang w:val="bg-BG" w:eastAsia="bg-BG" w:bidi="ar-SA"/>
        </w:rPr>
        <w:pict>
          <v:shape id="_x0000_s1100" type="#_x0000_t32" style="position:absolute;left:0;text-align:left;margin-left:199.15pt;margin-top:5.65pt;width:6.75pt;height:0;z-index:251718656" o:connectortype="straight"/>
        </w:pict>
      </w:r>
    </w:p>
    <w:p w:rsidR="00D11ED2" w:rsidRPr="00D11ED2" w:rsidRDefault="00A40F8A" w:rsidP="00D11ED2">
      <w:pPr>
        <w:pStyle w:val="NormalWeb"/>
        <w:jc w:val="both"/>
        <w:rPr>
          <w:iCs/>
          <w:lang w:val="bg-BG"/>
        </w:rPr>
      </w:pPr>
      <w:r w:rsidRPr="00A40F8A">
        <w:rPr>
          <w:iCs/>
          <w:noProof/>
          <w:lang w:val="bg-BG" w:eastAsia="bg-BG" w:bidi="ar-SA"/>
        </w:rPr>
        <w:pict>
          <v:shape id="_x0000_s1105" type="#_x0000_t32" style="position:absolute;left:0;text-align:left;margin-left:194.65pt;margin-top:10.85pt;width:0;height:8.25pt;z-index:251723776" o:connectortype="straight"/>
        </w:pict>
      </w:r>
      <w:r w:rsidRPr="00A40F8A">
        <w:rPr>
          <w:iCs/>
          <w:noProof/>
          <w:lang w:val="bg-BG" w:eastAsia="bg-BG" w:bidi="ar-SA"/>
        </w:rPr>
        <w:pict>
          <v:shape id="_x0000_s1104" type="#_x0000_t32" style="position:absolute;left:0;text-align:left;margin-left:150.4pt;margin-top:10.85pt;width:0;height:8.25pt;z-index:251722752" o:connectortype="straight"/>
        </w:pict>
      </w:r>
    </w:p>
    <w:p w:rsidR="00AA3CE4" w:rsidRDefault="00A40F8A" w:rsidP="00D11ED2">
      <w:pPr>
        <w:pStyle w:val="NormalWeb"/>
        <w:jc w:val="both"/>
        <w:rPr>
          <w:iCs/>
          <w:lang w:val="bg-BG"/>
        </w:rPr>
      </w:pPr>
      <w:r w:rsidRPr="00A40F8A">
        <w:rPr>
          <w:iCs/>
          <w:noProof/>
          <w:lang w:val="bg-BG" w:eastAsia="bg-BG" w:bidi="ar-SA"/>
        </w:rPr>
        <w:pict>
          <v:shape id="_x0000_s1121" type="#_x0000_t32" style="position:absolute;left:0;text-align:left;margin-left:181.9pt;margin-top:1.05pt;width:4.5pt;height:0;z-index:251736064" o:connectortype="straight"/>
        </w:pict>
      </w:r>
      <w:r w:rsidRPr="00A40F8A">
        <w:rPr>
          <w:iCs/>
          <w:noProof/>
          <w:lang w:val="bg-BG" w:eastAsia="bg-BG" w:bidi="ar-SA"/>
        </w:rPr>
        <w:pict>
          <v:shape id="_x0000_s1120" type="#_x0000_t32" style="position:absolute;left:0;text-align:left;margin-left:160.05pt;margin-top:1.05pt;width:6.1pt;height:0;z-index:251735040" o:connectortype="straight"/>
        </w:pict>
      </w:r>
      <w:r w:rsidRPr="00A40F8A">
        <w:rPr>
          <w:iCs/>
          <w:noProof/>
          <w:lang w:val="bg-BG" w:eastAsia="bg-BG" w:bidi="ar-SA"/>
        </w:rPr>
        <w:pict>
          <v:shape id="_x0000_s1115" type="#_x0000_t32" style="position:absolute;left:0;text-align:left;margin-left:135.4pt;margin-top:1.05pt;width:9pt;height:0;z-index:251729920" o:connectortype="straight"/>
        </w:pict>
      </w:r>
      <w:r w:rsidRPr="00A40F8A">
        <w:rPr>
          <w:iCs/>
          <w:noProof/>
          <w:lang w:val="bg-BG" w:eastAsia="bg-BG" w:bidi="ar-SA"/>
        </w:rPr>
        <w:pict>
          <v:shape id="_x0000_s1112" type="#_x0000_t32" style="position:absolute;left:0;text-align:left;margin-left:199.15pt;margin-top:1.05pt;width:6.75pt;height:0;z-index:251726848" o:connectortype="straight"/>
        </w:pict>
      </w:r>
      <w:r w:rsidRPr="00A40F8A">
        <w:rPr>
          <w:iCs/>
          <w:noProof/>
          <w:lang w:val="bg-BG" w:eastAsia="bg-BG" w:bidi="ar-SA"/>
        </w:rPr>
        <w:pict>
          <v:shape id="_x0000_s1107" type="#_x0000_t32" style="position:absolute;left:0;text-align:left;margin-left:194.65pt;margin-top:8.55pt;width:0;height:8.25pt;z-index:251725824" o:connectortype="straight"/>
        </w:pict>
      </w:r>
      <w:r w:rsidRPr="00A40F8A">
        <w:rPr>
          <w:iCs/>
          <w:noProof/>
          <w:lang w:val="bg-BG" w:eastAsia="bg-BG" w:bidi="ar-SA"/>
        </w:rPr>
        <w:pict>
          <v:shape id="_x0000_s1106" type="#_x0000_t32" style="position:absolute;left:0;text-align:left;margin-left:150.4pt;margin-top:8.55pt;width:0;height:8.25pt;z-index:251724800" o:connectortype="straight"/>
        </w:pict>
      </w:r>
    </w:p>
    <w:p w:rsidR="00B24413" w:rsidRPr="00C55218" w:rsidRDefault="00A40F8A" w:rsidP="00D11ED2">
      <w:pPr>
        <w:pStyle w:val="NormalWeb"/>
        <w:jc w:val="both"/>
        <w:rPr>
          <w:iCs/>
        </w:rPr>
      </w:pPr>
      <w:r w:rsidRPr="00A40F8A">
        <w:rPr>
          <w:iCs/>
          <w:noProof/>
          <w:lang w:val="bg-BG" w:eastAsia="bg-BG" w:bidi="ar-SA"/>
        </w:rPr>
        <w:pict>
          <v:shape id="_x0000_s1114" type="#_x0000_t32" style="position:absolute;left:0;text-align:left;margin-left:194.65pt;margin-top:4.75pt;width:0;height:7.5pt;z-index:251728896" o:connectortype="straight"/>
        </w:pict>
      </w:r>
      <w:r w:rsidRPr="00A40F8A">
        <w:rPr>
          <w:iCs/>
          <w:noProof/>
          <w:lang w:val="bg-BG" w:eastAsia="bg-BG" w:bidi="ar-SA"/>
        </w:rPr>
        <w:pict>
          <v:shape id="_x0000_s1113" type="#_x0000_t32" style="position:absolute;left:0;text-align:left;margin-left:150.4pt;margin-top:4.75pt;width:0;height:7.5pt;z-index:251727872" o:connectortype="straight"/>
        </w:pict>
      </w:r>
    </w:p>
    <w:p w:rsidR="0056201A" w:rsidRDefault="00AA3CE4" w:rsidP="00D11ED2">
      <w:pPr>
        <w:pStyle w:val="NormalWeb"/>
        <w:jc w:val="both"/>
        <w:rPr>
          <w:iCs/>
          <w:lang w:val="bg-BG"/>
        </w:rPr>
      </w:pPr>
      <w:r>
        <w:rPr>
          <w:iCs/>
        </w:rPr>
        <w:t xml:space="preserve"> </w:t>
      </w:r>
    </w:p>
    <w:p w:rsidR="00AA3CE4" w:rsidRDefault="00AA3CE4" w:rsidP="00D11ED2">
      <w:pPr>
        <w:pStyle w:val="NormalWeb"/>
        <w:jc w:val="both"/>
        <w:rPr>
          <w:iCs/>
        </w:rPr>
      </w:pPr>
      <w:r>
        <w:rPr>
          <w:iCs/>
        </w:rPr>
        <w:t xml:space="preserve">  Освен при обработката на силициеви тетрахалогениди с Гриняров реактив</w:t>
      </w:r>
    </w:p>
    <w:p w:rsidR="00AA3CE4" w:rsidRDefault="00AA3CE4" w:rsidP="00AA3CE4">
      <w:pPr>
        <w:pStyle w:val="NormalWeb"/>
        <w:jc w:val="center"/>
        <w:rPr>
          <w:i/>
          <w:iCs/>
        </w:rPr>
      </w:pPr>
      <w:r>
        <w:rPr>
          <w:i/>
          <w:iCs/>
        </w:rPr>
        <w:t>SiCl</w:t>
      </w:r>
      <w:r>
        <w:rPr>
          <w:i/>
          <w:iCs/>
          <w:vertAlign w:val="subscript"/>
        </w:rPr>
        <w:t>4</w:t>
      </w:r>
      <w:r>
        <w:rPr>
          <w:i/>
          <w:iCs/>
        </w:rPr>
        <w:t xml:space="preserve"> + CH</w:t>
      </w:r>
      <w:r>
        <w:rPr>
          <w:i/>
          <w:iCs/>
          <w:vertAlign w:val="subscript"/>
        </w:rPr>
        <w:t>3</w:t>
      </w:r>
      <w:r>
        <w:rPr>
          <w:i/>
          <w:iCs/>
        </w:rPr>
        <w:t xml:space="preserve">MgCl </w:t>
      </w:r>
      <w:r w:rsidRPr="00B87F61">
        <w:rPr>
          <w:i/>
          <w:iCs/>
        </w:rPr>
        <w:t>→</w:t>
      </w:r>
      <w:r>
        <w:rPr>
          <w:i/>
          <w:iCs/>
        </w:rPr>
        <w:t xml:space="preserve"> CH</w:t>
      </w:r>
      <w:r>
        <w:rPr>
          <w:i/>
          <w:iCs/>
          <w:vertAlign w:val="subscript"/>
        </w:rPr>
        <w:t>3</w:t>
      </w:r>
      <w:r>
        <w:rPr>
          <w:i/>
          <w:iCs/>
        </w:rPr>
        <w:t>SiCl</w:t>
      </w:r>
      <w:r>
        <w:rPr>
          <w:i/>
          <w:iCs/>
          <w:vertAlign w:val="subscript"/>
        </w:rPr>
        <w:t>3</w:t>
      </w:r>
      <w:r>
        <w:rPr>
          <w:i/>
          <w:iCs/>
        </w:rPr>
        <w:t xml:space="preserve"> + MgCl</w:t>
      </w:r>
      <w:r>
        <w:rPr>
          <w:i/>
          <w:iCs/>
          <w:vertAlign w:val="subscript"/>
        </w:rPr>
        <w:t>2</w:t>
      </w:r>
    </w:p>
    <w:p w:rsidR="0056201A" w:rsidRPr="0056201A" w:rsidRDefault="00AA3CE4" w:rsidP="00AA3CE4">
      <w:pPr>
        <w:pStyle w:val="NormalWeb"/>
        <w:jc w:val="both"/>
        <w:rPr>
          <w:iCs/>
          <w:lang w:val="bg-BG"/>
        </w:rPr>
      </w:pPr>
      <w:r>
        <w:rPr>
          <w:iCs/>
        </w:rPr>
        <w:t>алкилсубституирани хлорсилани могат да се получат и при обработката на силиций и хлорирани въглеводороди в присъствие на катализатор</w:t>
      </w:r>
    </w:p>
    <w:p w:rsidR="00AA3CE4" w:rsidRPr="0056201A" w:rsidRDefault="00A40F8A" w:rsidP="0056201A">
      <w:pPr>
        <w:pStyle w:val="NormalWeb"/>
        <w:jc w:val="center"/>
        <w:rPr>
          <w:i/>
          <w:iCs/>
          <w:lang w:val="bg-BG"/>
        </w:rPr>
      </w:pPr>
      <w:r w:rsidRPr="00A40F8A">
        <w:rPr>
          <w:i/>
          <w:iCs/>
          <w:noProof/>
          <w:lang w:val="bg-BG" w:eastAsia="bg-BG" w:bidi="ar-SA"/>
        </w:rPr>
        <w:pict>
          <v:shape id="_x0000_s1124" type="#_x0000_t32" style="position:absolute;left:0;text-align:left;margin-left:216.4pt;margin-top:7.3pt;width:19.5pt;height:0;z-index:251739136" o:connectortype="straight">
            <v:stroke endarrow="block"/>
          </v:shape>
        </w:pict>
      </w:r>
      <w:r w:rsidR="00AA3CE4">
        <w:rPr>
          <w:i/>
          <w:iCs/>
        </w:rPr>
        <w:t>Si + 2CH</w:t>
      </w:r>
      <w:r w:rsidR="00AA3CE4">
        <w:rPr>
          <w:i/>
          <w:iCs/>
          <w:vertAlign w:val="subscript"/>
        </w:rPr>
        <w:t>3</w:t>
      </w:r>
      <w:r w:rsidR="00C55218">
        <w:rPr>
          <w:i/>
          <w:iCs/>
        </w:rPr>
        <w:t xml:space="preserve">C </w:t>
      </w:r>
      <w:r w:rsidR="00AA3CE4">
        <w:rPr>
          <w:i/>
          <w:iCs/>
        </w:rPr>
        <w:t xml:space="preserve"> </w:t>
      </w:r>
      <w:r w:rsidR="00C55218">
        <w:rPr>
          <w:iCs/>
          <w:vertAlign w:val="superscript"/>
        </w:rPr>
        <w:t>Cu</w:t>
      </w:r>
      <w:r w:rsidR="00AA3CE4">
        <w:rPr>
          <w:i/>
          <w:iCs/>
        </w:rPr>
        <w:t xml:space="preserve"> </w:t>
      </w:r>
      <w:r w:rsidR="00C55218">
        <w:rPr>
          <w:i/>
          <w:iCs/>
        </w:rPr>
        <w:t xml:space="preserve">   </w:t>
      </w:r>
      <w:r w:rsidR="00AA3CE4">
        <w:rPr>
          <w:i/>
          <w:iCs/>
        </w:rPr>
        <w:t>(CH</w:t>
      </w:r>
      <w:r w:rsidR="00AA3CE4">
        <w:rPr>
          <w:i/>
          <w:iCs/>
          <w:vertAlign w:val="subscript"/>
        </w:rPr>
        <w:t>3</w:t>
      </w:r>
      <w:r w:rsidR="00AA3CE4">
        <w:rPr>
          <w:i/>
          <w:iCs/>
        </w:rPr>
        <w:t>)</w:t>
      </w:r>
      <w:r w:rsidR="00AA3CE4">
        <w:rPr>
          <w:i/>
          <w:iCs/>
          <w:vertAlign w:val="subscript"/>
        </w:rPr>
        <w:t>2</w:t>
      </w:r>
      <w:r w:rsidR="00AA3CE4">
        <w:rPr>
          <w:i/>
          <w:iCs/>
        </w:rPr>
        <w:t>SiCl</w:t>
      </w:r>
      <w:r w:rsidR="00AA3CE4">
        <w:rPr>
          <w:i/>
          <w:iCs/>
          <w:vertAlign w:val="subscript"/>
        </w:rPr>
        <w:t>2</w:t>
      </w:r>
    </w:p>
    <w:p w:rsidR="00AA3CE4" w:rsidRDefault="00C55218" w:rsidP="00D11ED2">
      <w:pPr>
        <w:pStyle w:val="NormalWeb"/>
        <w:jc w:val="both"/>
        <w:rPr>
          <w:iCs/>
          <w:lang w:val="bg-BG"/>
        </w:rPr>
      </w:pPr>
      <w:r>
        <w:rPr>
          <w:iCs/>
        </w:rPr>
        <w:t xml:space="preserve">   Много по-голям е бр</w:t>
      </w:r>
      <w:r w:rsidR="00AA3CE4">
        <w:rPr>
          <w:iCs/>
        </w:rPr>
        <w:t xml:space="preserve">оят на сложните силикати, които са производни на различните полисилициеви киселини. Най-общо техният състав може да се представи с формулата </w:t>
      </w:r>
      <w:r w:rsidR="00AA3CE4">
        <w:rPr>
          <w:i/>
          <w:iCs/>
        </w:rPr>
        <w:t>y</w:t>
      </w:r>
      <w:r w:rsidR="00AA3CE4">
        <w:rPr>
          <w:iCs/>
        </w:rPr>
        <w:t>SiO</w:t>
      </w:r>
      <w:r w:rsidR="00AA3CE4">
        <w:rPr>
          <w:iCs/>
          <w:vertAlign w:val="subscript"/>
        </w:rPr>
        <w:t>2</w:t>
      </w:r>
      <w:r w:rsidR="00AA3CE4">
        <w:rPr>
          <w:iCs/>
        </w:rPr>
        <w:t>.xH</w:t>
      </w:r>
      <w:r w:rsidR="00AA3CE4">
        <w:rPr>
          <w:iCs/>
          <w:vertAlign w:val="subscript"/>
        </w:rPr>
        <w:t>2</w:t>
      </w:r>
      <w:r w:rsidR="00AA3CE4">
        <w:rPr>
          <w:iCs/>
        </w:rPr>
        <w:t>O, но разнообразието на състави и структори е огромно. Въпреки това е възможно известно групиране на типовете силикати:</w:t>
      </w:r>
    </w:p>
    <w:p w:rsidR="0056201A" w:rsidRPr="0056201A" w:rsidRDefault="0056201A" w:rsidP="0056201A">
      <w:pPr>
        <w:pStyle w:val="NormalWeb"/>
        <w:jc w:val="center"/>
        <w:rPr>
          <w:b/>
          <w:i/>
          <w:iCs/>
          <w:sz w:val="26"/>
          <w:szCs w:val="26"/>
          <w:lang w:val="bg-BG"/>
        </w:rPr>
      </w:pPr>
      <w:r w:rsidRPr="0056201A">
        <w:rPr>
          <w:b/>
          <w:i/>
          <w:iCs/>
          <w:sz w:val="26"/>
          <w:szCs w:val="26"/>
          <w:lang w:val="bg-BG"/>
        </w:rPr>
        <w:lastRenderedPageBreak/>
        <w:t>Метасилициеви киселини</w:t>
      </w:r>
    </w:p>
    <w:p w:rsidR="0056201A" w:rsidRPr="0056201A" w:rsidRDefault="0056201A" w:rsidP="0056201A">
      <w:pPr>
        <w:pStyle w:val="NormalWeb"/>
        <w:jc w:val="center"/>
        <w:rPr>
          <w:i/>
          <w:iCs/>
          <w:lang w:val="bg-BG"/>
        </w:rPr>
      </w:pPr>
    </w:p>
    <w:p w:rsidR="00C55218" w:rsidRDefault="0056201A" w:rsidP="0056201A">
      <w:pPr>
        <w:pStyle w:val="NormalWeb"/>
        <w:jc w:val="center"/>
        <w:rPr>
          <w:i/>
          <w:iCs/>
          <w:lang w:val="bg-BG"/>
        </w:rPr>
      </w:pPr>
      <w:r>
        <w:rPr>
          <w:i/>
          <w:iCs/>
          <w:lang w:val="bg-BG"/>
        </w:rPr>
        <w:t>SiO</w:t>
      </w:r>
      <w:r>
        <w:rPr>
          <w:i/>
          <w:iCs/>
          <w:vertAlign w:val="subscript"/>
          <w:lang w:val="bg-BG"/>
        </w:rPr>
        <w:t>2</w:t>
      </w:r>
      <w:r>
        <w:rPr>
          <w:i/>
          <w:iCs/>
          <w:lang w:val="bg-BG"/>
        </w:rPr>
        <w:t>.H</w:t>
      </w:r>
      <w:r>
        <w:rPr>
          <w:i/>
          <w:iCs/>
          <w:vertAlign w:val="subscript"/>
          <w:lang w:val="bg-BG"/>
        </w:rPr>
        <w:t>2</w:t>
      </w:r>
      <w:r>
        <w:rPr>
          <w:i/>
          <w:iCs/>
          <w:lang w:val="bg-BG"/>
        </w:rPr>
        <w:t xml:space="preserve">O </w:t>
      </w:r>
      <w:r w:rsidRPr="00B87F61">
        <w:rPr>
          <w:i/>
          <w:iCs/>
        </w:rPr>
        <w:t>→</w:t>
      </w:r>
      <w:r>
        <w:rPr>
          <w:i/>
          <w:iCs/>
          <w:lang w:val="bg-BG"/>
        </w:rPr>
        <w:t xml:space="preserve"> H</w:t>
      </w:r>
      <w:r>
        <w:rPr>
          <w:i/>
          <w:iCs/>
          <w:vertAlign w:val="subscript"/>
          <w:lang w:val="bg-BG"/>
        </w:rPr>
        <w:t>2</w:t>
      </w:r>
      <w:r>
        <w:rPr>
          <w:i/>
          <w:iCs/>
          <w:lang w:val="bg-BG"/>
        </w:rPr>
        <w:t>SiO</w:t>
      </w:r>
      <w:r>
        <w:rPr>
          <w:i/>
          <w:iCs/>
          <w:vertAlign w:val="subscript"/>
          <w:lang w:val="bg-BG"/>
        </w:rPr>
        <w:t xml:space="preserve">3 </w:t>
      </w:r>
      <w:r>
        <w:rPr>
          <w:i/>
          <w:iCs/>
          <w:lang w:val="bg-BG"/>
        </w:rPr>
        <w:t xml:space="preserve">   метасилициева киселина</w:t>
      </w:r>
    </w:p>
    <w:p w:rsidR="0056201A" w:rsidRPr="0056201A" w:rsidRDefault="0056201A" w:rsidP="0056201A">
      <w:pPr>
        <w:pStyle w:val="NormalWeb"/>
        <w:jc w:val="center"/>
        <w:rPr>
          <w:i/>
          <w:iCs/>
          <w:lang w:val="bg-BG"/>
        </w:rPr>
      </w:pPr>
      <w:r>
        <w:rPr>
          <w:i/>
          <w:iCs/>
          <w:lang w:val="bg-BG"/>
        </w:rPr>
        <w:t>2SiO</w:t>
      </w:r>
      <w:r>
        <w:rPr>
          <w:i/>
          <w:iCs/>
          <w:vertAlign w:val="subscript"/>
          <w:lang w:val="bg-BG"/>
        </w:rPr>
        <w:t>2</w:t>
      </w:r>
      <w:r>
        <w:rPr>
          <w:i/>
          <w:iCs/>
          <w:lang w:val="bg-BG"/>
        </w:rPr>
        <w:t>.H</w:t>
      </w:r>
      <w:r>
        <w:rPr>
          <w:i/>
          <w:iCs/>
          <w:vertAlign w:val="subscript"/>
          <w:lang w:val="bg-BG"/>
        </w:rPr>
        <w:t>2</w:t>
      </w:r>
      <w:r>
        <w:rPr>
          <w:i/>
          <w:iCs/>
          <w:lang w:val="bg-BG"/>
        </w:rPr>
        <w:t xml:space="preserve">O </w:t>
      </w:r>
      <w:r w:rsidRPr="00B87F61">
        <w:rPr>
          <w:i/>
          <w:iCs/>
        </w:rPr>
        <w:t>→</w:t>
      </w:r>
      <w:r>
        <w:rPr>
          <w:i/>
          <w:iCs/>
          <w:lang w:val="bg-BG"/>
        </w:rPr>
        <w:t xml:space="preserve"> H</w:t>
      </w:r>
      <w:r>
        <w:rPr>
          <w:i/>
          <w:iCs/>
          <w:vertAlign w:val="subscript"/>
          <w:lang w:val="bg-BG"/>
        </w:rPr>
        <w:t>2</w:t>
      </w:r>
      <w:r>
        <w:rPr>
          <w:i/>
          <w:iCs/>
          <w:lang w:val="bg-BG"/>
        </w:rPr>
        <w:t>Si</w:t>
      </w:r>
      <w:r>
        <w:rPr>
          <w:i/>
          <w:iCs/>
          <w:vertAlign w:val="subscript"/>
          <w:lang w:val="bg-BG"/>
        </w:rPr>
        <w:t>2</w:t>
      </w:r>
      <w:r>
        <w:rPr>
          <w:i/>
          <w:iCs/>
          <w:lang w:val="bg-BG"/>
        </w:rPr>
        <w:t>O</w:t>
      </w:r>
      <w:r>
        <w:rPr>
          <w:i/>
          <w:iCs/>
          <w:vertAlign w:val="subscript"/>
          <w:lang w:val="bg-BG"/>
        </w:rPr>
        <w:t xml:space="preserve">5  </w:t>
      </w:r>
      <w:r>
        <w:rPr>
          <w:i/>
          <w:iCs/>
          <w:lang w:val="bg-BG"/>
        </w:rPr>
        <w:t xml:space="preserve"> диметасилициева киселина</w:t>
      </w:r>
    </w:p>
    <w:p w:rsidR="0056201A" w:rsidRPr="0056201A" w:rsidRDefault="0056201A" w:rsidP="0056201A">
      <w:pPr>
        <w:pStyle w:val="NormalWeb"/>
        <w:jc w:val="center"/>
        <w:rPr>
          <w:i/>
          <w:iCs/>
          <w:lang w:val="bg-BG"/>
        </w:rPr>
      </w:pPr>
      <w:r>
        <w:rPr>
          <w:i/>
          <w:iCs/>
          <w:lang w:val="bg-BG"/>
        </w:rPr>
        <w:t>3SiO</w:t>
      </w:r>
      <w:r>
        <w:rPr>
          <w:i/>
          <w:iCs/>
          <w:vertAlign w:val="subscript"/>
          <w:lang w:val="bg-BG"/>
        </w:rPr>
        <w:t>2</w:t>
      </w:r>
      <w:r>
        <w:rPr>
          <w:i/>
          <w:iCs/>
          <w:lang w:val="bg-BG"/>
        </w:rPr>
        <w:t>.H</w:t>
      </w:r>
      <w:r>
        <w:rPr>
          <w:i/>
          <w:iCs/>
          <w:vertAlign w:val="subscript"/>
          <w:lang w:val="bg-BG"/>
        </w:rPr>
        <w:t>2</w:t>
      </w:r>
      <w:r>
        <w:rPr>
          <w:i/>
          <w:iCs/>
          <w:lang w:val="bg-BG"/>
        </w:rPr>
        <w:t xml:space="preserve">O </w:t>
      </w:r>
      <w:r w:rsidRPr="00B87F61">
        <w:rPr>
          <w:i/>
          <w:iCs/>
        </w:rPr>
        <w:t>→</w:t>
      </w:r>
      <w:r>
        <w:rPr>
          <w:i/>
          <w:iCs/>
          <w:lang w:val="bg-BG"/>
        </w:rPr>
        <w:t xml:space="preserve"> H</w:t>
      </w:r>
      <w:r>
        <w:rPr>
          <w:i/>
          <w:iCs/>
          <w:vertAlign w:val="subscript"/>
          <w:lang w:val="bg-BG"/>
        </w:rPr>
        <w:t>2</w:t>
      </w:r>
      <w:r>
        <w:rPr>
          <w:i/>
          <w:iCs/>
          <w:lang w:val="bg-BG"/>
        </w:rPr>
        <w:t>Si</w:t>
      </w:r>
      <w:r>
        <w:rPr>
          <w:i/>
          <w:iCs/>
          <w:vertAlign w:val="subscript"/>
          <w:lang w:val="bg-BG"/>
        </w:rPr>
        <w:t>3</w:t>
      </w:r>
      <w:r>
        <w:rPr>
          <w:i/>
          <w:iCs/>
          <w:lang w:val="bg-BG"/>
        </w:rPr>
        <w:t>O</w:t>
      </w:r>
      <w:r>
        <w:rPr>
          <w:i/>
          <w:iCs/>
          <w:vertAlign w:val="subscript"/>
          <w:lang w:val="bg-BG"/>
        </w:rPr>
        <w:t>7</w:t>
      </w:r>
      <w:r>
        <w:rPr>
          <w:i/>
          <w:iCs/>
          <w:lang w:val="bg-BG"/>
        </w:rPr>
        <w:t xml:space="preserve">   триметасилициева киселина</w:t>
      </w:r>
    </w:p>
    <w:p w:rsidR="0056201A" w:rsidRDefault="0056201A" w:rsidP="0056201A">
      <w:pPr>
        <w:pStyle w:val="NormalWeb"/>
        <w:jc w:val="center"/>
        <w:rPr>
          <w:i/>
          <w:iCs/>
          <w:lang w:val="bg-BG"/>
        </w:rPr>
      </w:pPr>
      <w:r>
        <w:rPr>
          <w:i/>
          <w:iCs/>
          <w:lang w:val="bg-BG"/>
        </w:rPr>
        <w:t>4SiO</w:t>
      </w:r>
      <w:r>
        <w:rPr>
          <w:i/>
          <w:iCs/>
          <w:vertAlign w:val="subscript"/>
          <w:lang w:val="bg-BG"/>
        </w:rPr>
        <w:t>2</w:t>
      </w:r>
      <w:r>
        <w:rPr>
          <w:i/>
          <w:iCs/>
          <w:lang w:val="bg-BG"/>
        </w:rPr>
        <w:t>.H</w:t>
      </w:r>
      <w:r>
        <w:rPr>
          <w:i/>
          <w:iCs/>
          <w:vertAlign w:val="subscript"/>
          <w:lang w:val="bg-BG"/>
        </w:rPr>
        <w:t>2</w:t>
      </w:r>
      <w:r>
        <w:rPr>
          <w:i/>
          <w:iCs/>
          <w:lang w:val="bg-BG"/>
        </w:rPr>
        <w:t xml:space="preserve">O </w:t>
      </w:r>
      <w:r w:rsidRPr="00B87F61">
        <w:rPr>
          <w:i/>
          <w:iCs/>
        </w:rPr>
        <w:t>→</w:t>
      </w:r>
      <w:r>
        <w:rPr>
          <w:i/>
          <w:iCs/>
          <w:lang w:val="bg-BG"/>
        </w:rPr>
        <w:t xml:space="preserve"> H</w:t>
      </w:r>
      <w:r>
        <w:rPr>
          <w:i/>
          <w:iCs/>
          <w:vertAlign w:val="subscript"/>
          <w:lang w:val="bg-BG"/>
        </w:rPr>
        <w:t>2</w:t>
      </w:r>
      <w:r>
        <w:rPr>
          <w:i/>
          <w:iCs/>
          <w:lang w:val="bg-BG"/>
        </w:rPr>
        <w:t>Si</w:t>
      </w:r>
      <w:r>
        <w:rPr>
          <w:i/>
          <w:iCs/>
          <w:vertAlign w:val="subscript"/>
          <w:lang w:val="bg-BG"/>
        </w:rPr>
        <w:t>4</w:t>
      </w:r>
      <w:r>
        <w:rPr>
          <w:i/>
          <w:iCs/>
          <w:lang w:val="bg-BG"/>
        </w:rPr>
        <w:t>O</w:t>
      </w:r>
      <w:r>
        <w:rPr>
          <w:i/>
          <w:iCs/>
          <w:vertAlign w:val="subscript"/>
          <w:lang w:val="bg-BG"/>
        </w:rPr>
        <w:t>9</w:t>
      </w:r>
      <w:r>
        <w:rPr>
          <w:i/>
          <w:iCs/>
          <w:lang w:val="bg-BG"/>
        </w:rPr>
        <w:t xml:space="preserve">   тетраметасилициева киселина</w:t>
      </w:r>
    </w:p>
    <w:p w:rsidR="0056201A" w:rsidRPr="0056201A" w:rsidRDefault="0056201A" w:rsidP="0056201A">
      <w:pPr>
        <w:pStyle w:val="NormalWeb"/>
        <w:jc w:val="center"/>
        <w:rPr>
          <w:i/>
          <w:iCs/>
          <w:lang w:val="bg-BG"/>
        </w:rPr>
      </w:pPr>
    </w:p>
    <w:p w:rsidR="0056201A" w:rsidRPr="0056201A" w:rsidRDefault="0056201A" w:rsidP="00C55218">
      <w:pPr>
        <w:pStyle w:val="NormalWeb"/>
        <w:jc w:val="center"/>
        <w:rPr>
          <w:b/>
          <w:i/>
          <w:iCs/>
          <w:sz w:val="26"/>
          <w:szCs w:val="26"/>
          <w:lang w:val="bg-BG"/>
        </w:rPr>
      </w:pPr>
      <w:r w:rsidRPr="0056201A">
        <w:rPr>
          <w:b/>
          <w:i/>
          <w:iCs/>
          <w:sz w:val="26"/>
          <w:szCs w:val="26"/>
          <w:lang w:val="bg-BG"/>
        </w:rPr>
        <w:t>Ортосилициеви киселини</w:t>
      </w:r>
    </w:p>
    <w:p w:rsidR="0056201A" w:rsidRDefault="0056201A" w:rsidP="00C55218">
      <w:pPr>
        <w:pStyle w:val="NormalWeb"/>
        <w:jc w:val="center"/>
        <w:rPr>
          <w:b/>
          <w:i/>
          <w:iCs/>
          <w:lang w:val="bg-BG"/>
        </w:rPr>
      </w:pPr>
    </w:p>
    <w:p w:rsidR="0056201A" w:rsidRPr="0056201A" w:rsidRDefault="0056201A" w:rsidP="00C55218">
      <w:pPr>
        <w:pStyle w:val="NormalWeb"/>
        <w:jc w:val="center"/>
        <w:rPr>
          <w:i/>
          <w:iCs/>
          <w:lang w:val="bg-BG"/>
        </w:rPr>
      </w:pPr>
      <w:r>
        <w:rPr>
          <w:i/>
          <w:iCs/>
          <w:lang w:val="bg-BG"/>
        </w:rPr>
        <w:t>SiO</w:t>
      </w:r>
      <w:r>
        <w:rPr>
          <w:i/>
          <w:iCs/>
          <w:vertAlign w:val="subscript"/>
          <w:lang w:val="bg-BG"/>
        </w:rPr>
        <w:t>2</w:t>
      </w:r>
      <w:r>
        <w:rPr>
          <w:i/>
          <w:iCs/>
          <w:lang w:val="bg-BG"/>
        </w:rPr>
        <w:t>.H</w:t>
      </w:r>
      <w:r>
        <w:rPr>
          <w:i/>
          <w:iCs/>
          <w:vertAlign w:val="subscript"/>
          <w:lang w:val="bg-BG"/>
        </w:rPr>
        <w:t>2</w:t>
      </w:r>
      <w:r>
        <w:rPr>
          <w:i/>
          <w:iCs/>
          <w:lang w:val="bg-BG"/>
        </w:rPr>
        <w:t xml:space="preserve">O </w:t>
      </w:r>
      <w:r w:rsidRPr="00B87F61">
        <w:rPr>
          <w:i/>
          <w:iCs/>
        </w:rPr>
        <w:t>→</w:t>
      </w:r>
      <w:r>
        <w:rPr>
          <w:i/>
          <w:iCs/>
          <w:lang w:val="bg-BG"/>
        </w:rPr>
        <w:t xml:space="preserve"> H</w:t>
      </w:r>
      <w:r>
        <w:rPr>
          <w:i/>
          <w:iCs/>
          <w:vertAlign w:val="subscript"/>
          <w:lang w:val="bg-BG"/>
        </w:rPr>
        <w:t>4</w:t>
      </w:r>
      <w:r>
        <w:rPr>
          <w:i/>
          <w:iCs/>
          <w:lang w:val="bg-BG"/>
        </w:rPr>
        <w:t>SiO</w:t>
      </w:r>
      <w:r>
        <w:rPr>
          <w:i/>
          <w:iCs/>
          <w:vertAlign w:val="subscript"/>
          <w:lang w:val="bg-BG"/>
        </w:rPr>
        <w:t>4</w:t>
      </w:r>
      <w:r>
        <w:rPr>
          <w:i/>
          <w:iCs/>
          <w:lang w:val="bg-BG"/>
        </w:rPr>
        <w:t xml:space="preserve">   ортосилициева киселина </w:t>
      </w:r>
    </w:p>
    <w:p w:rsidR="0056201A" w:rsidRPr="0056201A" w:rsidRDefault="0056201A" w:rsidP="00C55218">
      <w:pPr>
        <w:pStyle w:val="NormalWeb"/>
        <w:jc w:val="center"/>
        <w:rPr>
          <w:i/>
          <w:iCs/>
          <w:lang w:val="bg-BG"/>
        </w:rPr>
      </w:pPr>
      <w:r>
        <w:rPr>
          <w:i/>
          <w:iCs/>
          <w:lang w:val="bg-BG"/>
        </w:rPr>
        <w:t>2SiO</w:t>
      </w:r>
      <w:r>
        <w:rPr>
          <w:i/>
          <w:iCs/>
          <w:vertAlign w:val="subscript"/>
          <w:lang w:val="bg-BG"/>
        </w:rPr>
        <w:t>2</w:t>
      </w:r>
      <w:r>
        <w:rPr>
          <w:i/>
          <w:iCs/>
          <w:lang w:val="bg-BG"/>
        </w:rPr>
        <w:t>.3H</w:t>
      </w:r>
      <w:r>
        <w:rPr>
          <w:i/>
          <w:iCs/>
          <w:vertAlign w:val="subscript"/>
          <w:lang w:val="bg-BG"/>
        </w:rPr>
        <w:t>2</w:t>
      </w:r>
      <w:r>
        <w:rPr>
          <w:i/>
          <w:iCs/>
          <w:lang w:val="bg-BG"/>
        </w:rPr>
        <w:t xml:space="preserve">O </w:t>
      </w:r>
      <w:r w:rsidRPr="00B87F61">
        <w:rPr>
          <w:i/>
          <w:iCs/>
        </w:rPr>
        <w:t>→</w:t>
      </w:r>
      <w:r>
        <w:rPr>
          <w:i/>
          <w:iCs/>
          <w:lang w:val="bg-BG"/>
        </w:rPr>
        <w:t xml:space="preserve"> H</w:t>
      </w:r>
      <w:r>
        <w:rPr>
          <w:i/>
          <w:iCs/>
          <w:vertAlign w:val="subscript"/>
          <w:lang w:val="bg-BG"/>
        </w:rPr>
        <w:t>6</w:t>
      </w:r>
      <w:r>
        <w:rPr>
          <w:i/>
          <w:iCs/>
          <w:lang w:val="bg-BG"/>
        </w:rPr>
        <w:t>Si</w:t>
      </w:r>
      <w:r>
        <w:rPr>
          <w:i/>
          <w:iCs/>
          <w:vertAlign w:val="subscript"/>
          <w:lang w:val="bg-BG"/>
        </w:rPr>
        <w:t>2</w:t>
      </w:r>
      <w:r>
        <w:rPr>
          <w:i/>
          <w:iCs/>
          <w:lang w:val="bg-BG"/>
        </w:rPr>
        <w:t>O</w:t>
      </w:r>
      <w:r>
        <w:rPr>
          <w:i/>
          <w:iCs/>
          <w:vertAlign w:val="subscript"/>
          <w:lang w:val="bg-BG"/>
        </w:rPr>
        <w:t>7</w:t>
      </w:r>
      <w:r>
        <w:rPr>
          <w:i/>
          <w:iCs/>
          <w:lang w:val="bg-BG"/>
        </w:rPr>
        <w:t xml:space="preserve">   диортосилициева киселина</w:t>
      </w:r>
    </w:p>
    <w:p w:rsidR="0056201A" w:rsidRDefault="0056201A" w:rsidP="00C55218">
      <w:pPr>
        <w:pStyle w:val="NormalWeb"/>
        <w:jc w:val="center"/>
        <w:rPr>
          <w:i/>
          <w:iCs/>
          <w:lang w:val="bg-BG"/>
        </w:rPr>
      </w:pPr>
      <w:r>
        <w:rPr>
          <w:i/>
          <w:iCs/>
          <w:lang w:val="bg-BG"/>
        </w:rPr>
        <w:t>3SiO</w:t>
      </w:r>
      <w:r>
        <w:rPr>
          <w:i/>
          <w:iCs/>
          <w:vertAlign w:val="subscript"/>
          <w:lang w:val="bg-BG"/>
        </w:rPr>
        <w:t>2</w:t>
      </w:r>
      <w:r>
        <w:rPr>
          <w:i/>
          <w:iCs/>
          <w:lang w:val="bg-BG"/>
        </w:rPr>
        <w:t>.4H</w:t>
      </w:r>
      <w:r>
        <w:rPr>
          <w:i/>
          <w:iCs/>
          <w:vertAlign w:val="subscript"/>
          <w:lang w:val="bg-BG"/>
        </w:rPr>
        <w:t>2</w:t>
      </w:r>
      <w:r>
        <w:rPr>
          <w:i/>
          <w:iCs/>
          <w:lang w:val="bg-BG"/>
        </w:rPr>
        <w:t xml:space="preserve">O </w:t>
      </w:r>
      <w:r w:rsidRPr="00B87F61">
        <w:rPr>
          <w:i/>
          <w:iCs/>
        </w:rPr>
        <w:t>→</w:t>
      </w:r>
      <w:r>
        <w:rPr>
          <w:i/>
          <w:iCs/>
          <w:lang w:val="bg-BG"/>
        </w:rPr>
        <w:t xml:space="preserve"> H</w:t>
      </w:r>
      <w:r>
        <w:rPr>
          <w:i/>
          <w:iCs/>
          <w:vertAlign w:val="subscript"/>
          <w:lang w:val="bg-BG"/>
        </w:rPr>
        <w:t>8</w:t>
      </w:r>
      <w:r>
        <w:rPr>
          <w:i/>
          <w:iCs/>
          <w:lang w:val="bg-BG"/>
        </w:rPr>
        <w:t>Si</w:t>
      </w:r>
      <w:r>
        <w:rPr>
          <w:i/>
          <w:iCs/>
          <w:vertAlign w:val="subscript"/>
          <w:lang w:val="bg-BG"/>
        </w:rPr>
        <w:t>3</w:t>
      </w:r>
      <w:r>
        <w:rPr>
          <w:i/>
          <w:iCs/>
          <w:lang w:val="bg-BG"/>
        </w:rPr>
        <w:t>O</w:t>
      </w:r>
      <w:r>
        <w:rPr>
          <w:i/>
          <w:iCs/>
          <w:vertAlign w:val="subscript"/>
          <w:lang w:val="bg-BG"/>
        </w:rPr>
        <w:t>10</w:t>
      </w:r>
      <w:r>
        <w:rPr>
          <w:i/>
          <w:iCs/>
          <w:lang w:val="bg-BG"/>
        </w:rPr>
        <w:t xml:space="preserve">   триортосилициева киселина</w:t>
      </w:r>
    </w:p>
    <w:p w:rsidR="0056201A" w:rsidRPr="0056201A" w:rsidRDefault="0056201A" w:rsidP="00C55218">
      <w:pPr>
        <w:pStyle w:val="NormalWeb"/>
        <w:jc w:val="center"/>
        <w:rPr>
          <w:iCs/>
          <w:lang w:val="bg-BG"/>
        </w:rPr>
      </w:pPr>
    </w:p>
    <w:p w:rsidR="00AA3CE4" w:rsidRDefault="00AA3CE4" w:rsidP="00D11ED2">
      <w:pPr>
        <w:pStyle w:val="NormalWeb"/>
        <w:jc w:val="both"/>
        <w:rPr>
          <w:iCs/>
        </w:rPr>
      </w:pPr>
      <w:r>
        <w:rPr>
          <w:iCs/>
        </w:rPr>
        <w:t xml:space="preserve">   </w:t>
      </w:r>
      <w:r w:rsidRPr="007A1D82">
        <w:rPr>
          <w:rFonts w:ascii="Cambria" w:hAnsi="Cambria"/>
          <w:b/>
          <w:i/>
          <w:iCs/>
        </w:rPr>
        <w:t>Прости силикати с изолирани тетраедри SiO</w:t>
      </w:r>
      <w:r w:rsidRPr="007A1D82">
        <w:rPr>
          <w:rFonts w:ascii="Cambria" w:hAnsi="Cambria"/>
          <w:b/>
          <w:i/>
          <w:iCs/>
          <w:vertAlign w:val="subscript"/>
        </w:rPr>
        <w:t>4</w:t>
      </w:r>
      <w:r>
        <w:rPr>
          <w:b/>
          <w:i/>
          <w:iCs/>
          <w:vertAlign w:val="subscript"/>
        </w:rPr>
        <w:t xml:space="preserve">. </w:t>
      </w:r>
      <w:r>
        <w:rPr>
          <w:iCs/>
        </w:rPr>
        <w:t xml:space="preserve"> Такива са разгледаните вече ортосиликати, при които няма кислородни мостове между отделните тетраедти.</w:t>
      </w:r>
    </w:p>
    <w:p w:rsidR="007A1D82" w:rsidRDefault="00AA3CE4" w:rsidP="00D11ED2">
      <w:pPr>
        <w:pStyle w:val="NormalWeb"/>
        <w:jc w:val="both"/>
        <w:rPr>
          <w:iCs/>
          <w:lang w:val="bg-BG"/>
        </w:rPr>
      </w:pPr>
      <w:r w:rsidRPr="007A1D82">
        <w:rPr>
          <w:rFonts w:ascii="Cambria" w:hAnsi="Cambria"/>
          <w:iCs/>
        </w:rPr>
        <w:t xml:space="preserve">   </w:t>
      </w:r>
      <w:r w:rsidRPr="007A1D82">
        <w:rPr>
          <w:rFonts w:ascii="Cambria" w:hAnsi="Cambria"/>
          <w:b/>
          <w:i/>
          <w:iCs/>
        </w:rPr>
        <w:t>Силикати с определен органичен брой тетраедри, свързани помежду си със Si-O-Si връзки</w:t>
      </w:r>
      <w:r>
        <w:rPr>
          <w:b/>
          <w:i/>
          <w:iCs/>
        </w:rPr>
        <w:t xml:space="preserve">. </w:t>
      </w:r>
      <w:r>
        <w:rPr>
          <w:iCs/>
        </w:rPr>
        <w:t>Техният състав лесно се представя с конкретна химична формула. Такива съединения са тортвейтитът – Sc</w:t>
      </w:r>
      <w:r>
        <w:rPr>
          <w:iCs/>
          <w:vertAlign w:val="subscript"/>
        </w:rPr>
        <w:t>2</w:t>
      </w:r>
      <w:r>
        <w:rPr>
          <w:iCs/>
        </w:rPr>
        <w:t>(Si</w:t>
      </w:r>
      <w:r>
        <w:rPr>
          <w:iCs/>
          <w:vertAlign w:val="subscript"/>
        </w:rPr>
        <w:t>2</w:t>
      </w:r>
      <w:r>
        <w:rPr>
          <w:iCs/>
        </w:rPr>
        <w:t>O</w:t>
      </w:r>
      <w:r>
        <w:rPr>
          <w:iCs/>
          <w:vertAlign w:val="subscript"/>
        </w:rPr>
        <w:t>7</w:t>
      </w:r>
      <w:r>
        <w:rPr>
          <w:iCs/>
        </w:rPr>
        <w:t>), берилът – Al</w:t>
      </w:r>
      <w:r>
        <w:rPr>
          <w:iCs/>
          <w:vertAlign w:val="subscript"/>
        </w:rPr>
        <w:t>2</w:t>
      </w:r>
      <w:r>
        <w:rPr>
          <w:iCs/>
        </w:rPr>
        <w:t>Be</w:t>
      </w:r>
      <w:r>
        <w:rPr>
          <w:iCs/>
          <w:vertAlign w:val="subscript"/>
        </w:rPr>
        <w:t>3</w:t>
      </w:r>
      <w:r>
        <w:rPr>
          <w:iCs/>
        </w:rPr>
        <w:t>(Si</w:t>
      </w:r>
      <w:r>
        <w:rPr>
          <w:iCs/>
          <w:vertAlign w:val="subscript"/>
        </w:rPr>
        <w:t>6</w:t>
      </w:r>
      <w:r>
        <w:rPr>
          <w:iCs/>
        </w:rPr>
        <w:t>O</w:t>
      </w:r>
      <w:r>
        <w:rPr>
          <w:iCs/>
          <w:vertAlign w:val="subscript"/>
        </w:rPr>
        <w:t>18</w:t>
      </w:r>
      <w:r>
        <w:rPr>
          <w:iCs/>
        </w:rPr>
        <w:t>), воластонитът-Ca</w:t>
      </w:r>
      <w:r>
        <w:rPr>
          <w:iCs/>
          <w:vertAlign w:val="subscript"/>
        </w:rPr>
        <w:t>3</w:t>
      </w:r>
      <w:r>
        <w:rPr>
          <w:iCs/>
        </w:rPr>
        <w:t>(Si</w:t>
      </w:r>
      <w:r>
        <w:rPr>
          <w:iCs/>
          <w:vertAlign w:val="subscript"/>
        </w:rPr>
        <w:t>3</w:t>
      </w:r>
      <w:r>
        <w:rPr>
          <w:iCs/>
        </w:rPr>
        <w:t>O</w:t>
      </w:r>
      <w:r>
        <w:rPr>
          <w:iCs/>
          <w:vertAlign w:val="subscript"/>
        </w:rPr>
        <w:t>9</w:t>
      </w:r>
      <w:r>
        <w:rPr>
          <w:iCs/>
        </w:rPr>
        <w:t>).</w:t>
      </w:r>
    </w:p>
    <w:p w:rsidR="0056201A" w:rsidRPr="0056201A" w:rsidRDefault="0056201A" w:rsidP="00D11ED2">
      <w:pPr>
        <w:pStyle w:val="NormalWeb"/>
        <w:jc w:val="both"/>
        <w:rPr>
          <w:iCs/>
          <w:lang w:val="bg-BG"/>
        </w:rPr>
      </w:pPr>
    </w:p>
    <w:p w:rsidR="007A1D82" w:rsidRDefault="00D11ED2" w:rsidP="00D11ED2">
      <w:pPr>
        <w:pStyle w:val="NormalWeb"/>
        <w:jc w:val="center"/>
        <w:rPr>
          <w:iCs/>
          <w:lang w:val="bg-BG"/>
        </w:rPr>
      </w:pPr>
      <w:r>
        <w:rPr>
          <w:iCs/>
          <w:noProof/>
          <w:lang w:bidi="ar-SA"/>
        </w:rPr>
        <w:drawing>
          <wp:inline distT="0" distB="0" distL="0" distR="0">
            <wp:extent cx="2314575" cy="1971675"/>
            <wp:effectExtent l="19050" t="0" r="9525" b="0"/>
            <wp:docPr id="2" name="Picture 0" descr="scan000d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dr1.jpg"/>
                    <pic:cNvPicPr/>
                  </pic:nvPicPr>
                  <pic:blipFill>
                    <a:blip r:embed="rId46" cstate="print"/>
                    <a:stretch>
                      <a:fillRect/>
                    </a:stretch>
                  </pic:blipFill>
                  <pic:spPr>
                    <a:xfrm>
                      <a:off x="0" y="0"/>
                      <a:ext cx="2314319" cy="1971457"/>
                    </a:xfrm>
                    <a:prstGeom prst="rect">
                      <a:avLst/>
                    </a:prstGeom>
                  </pic:spPr>
                </pic:pic>
              </a:graphicData>
            </a:graphic>
          </wp:inline>
        </w:drawing>
      </w:r>
    </w:p>
    <w:p w:rsidR="0056201A" w:rsidRPr="007A1D82" w:rsidRDefault="0056201A" w:rsidP="00D11ED2">
      <w:pPr>
        <w:pStyle w:val="NormalWeb"/>
        <w:jc w:val="center"/>
        <w:rPr>
          <w:iCs/>
          <w:lang w:val="bg-BG"/>
        </w:rPr>
      </w:pPr>
    </w:p>
    <w:p w:rsidR="00AA3CE4" w:rsidRDefault="007A1D82" w:rsidP="00D11ED2">
      <w:pPr>
        <w:pStyle w:val="NormalWeb"/>
        <w:jc w:val="both"/>
        <w:rPr>
          <w:iCs/>
          <w:lang w:val="bg-BG"/>
        </w:rPr>
      </w:pPr>
      <w:r>
        <w:rPr>
          <w:rFonts w:ascii="Cambria" w:hAnsi="Cambria"/>
          <w:b/>
          <w:i/>
          <w:iCs/>
          <w:lang w:val="bg-BG"/>
        </w:rPr>
        <w:lastRenderedPageBreak/>
        <w:t xml:space="preserve">Верижни силикати – </w:t>
      </w:r>
      <w:r w:rsidR="00262FA7">
        <w:rPr>
          <w:iCs/>
          <w:lang w:val="bg-BG"/>
        </w:rPr>
        <w:t>силикати с еднопосочна</w:t>
      </w:r>
      <w:r>
        <w:rPr>
          <w:iCs/>
          <w:lang w:val="bg-BG"/>
        </w:rPr>
        <w:t xml:space="preserve"> безкрайна структура, съставени от множество свързани помежду си във верига тетраедри. Такива са Mg</w:t>
      </w:r>
      <w:r>
        <w:rPr>
          <w:iCs/>
          <w:vertAlign w:val="subscript"/>
          <w:lang w:val="bg-BG"/>
        </w:rPr>
        <w:t>2</w:t>
      </w:r>
      <w:r>
        <w:rPr>
          <w:iCs/>
          <w:lang w:val="bg-BG"/>
        </w:rPr>
        <w:t>(Si</w:t>
      </w:r>
      <w:r>
        <w:rPr>
          <w:iCs/>
          <w:vertAlign w:val="subscript"/>
          <w:lang w:val="bg-BG"/>
        </w:rPr>
        <w:t>2</w:t>
      </w:r>
      <w:r>
        <w:rPr>
          <w:iCs/>
          <w:lang w:val="bg-BG"/>
        </w:rPr>
        <w:t>O</w:t>
      </w:r>
      <w:r>
        <w:rPr>
          <w:iCs/>
          <w:vertAlign w:val="subscript"/>
          <w:lang w:val="bg-BG"/>
        </w:rPr>
        <w:t>6</w:t>
      </w:r>
      <w:r>
        <w:rPr>
          <w:iCs/>
          <w:lang w:val="bg-BG"/>
        </w:rPr>
        <w:t>), Fe</w:t>
      </w:r>
      <w:r>
        <w:rPr>
          <w:iCs/>
          <w:vertAlign w:val="subscript"/>
          <w:lang w:val="bg-BG"/>
        </w:rPr>
        <w:t>2</w:t>
      </w:r>
      <w:r>
        <w:rPr>
          <w:iCs/>
          <w:lang w:val="bg-BG"/>
        </w:rPr>
        <w:t>(Si</w:t>
      </w:r>
      <w:r>
        <w:rPr>
          <w:iCs/>
          <w:vertAlign w:val="subscript"/>
          <w:lang w:val="bg-BG"/>
        </w:rPr>
        <w:t>2</w:t>
      </w:r>
      <w:r>
        <w:rPr>
          <w:iCs/>
          <w:lang w:val="bg-BG"/>
        </w:rPr>
        <w:t>O</w:t>
      </w:r>
      <w:r>
        <w:rPr>
          <w:iCs/>
          <w:vertAlign w:val="subscript"/>
          <w:lang w:val="bg-BG"/>
        </w:rPr>
        <w:t>6</w:t>
      </w:r>
      <w:r>
        <w:rPr>
          <w:iCs/>
          <w:lang w:val="bg-BG"/>
        </w:rPr>
        <w:t>), при които се изграждат следните вериги:</w:t>
      </w:r>
    </w:p>
    <w:p w:rsidR="007A1D82" w:rsidRDefault="007A1D82" w:rsidP="00AA3CE4">
      <w:pPr>
        <w:pStyle w:val="NormalWeb"/>
        <w:rPr>
          <w:iCs/>
          <w:lang w:val="bg-BG"/>
        </w:rPr>
      </w:pPr>
    </w:p>
    <w:p w:rsidR="00262FA7" w:rsidRDefault="00262FA7" w:rsidP="00AA3CE4">
      <w:pPr>
        <w:pStyle w:val="NormalWeb"/>
        <w:rPr>
          <w:iCs/>
          <w:lang w:val="bg-BG"/>
        </w:rPr>
      </w:pPr>
    </w:p>
    <w:p w:rsidR="00EC78BD" w:rsidRDefault="00D11ED2" w:rsidP="00D11ED2">
      <w:pPr>
        <w:pStyle w:val="NormalWeb"/>
        <w:jc w:val="center"/>
        <w:rPr>
          <w:iCs/>
          <w:lang w:val="bg-BG"/>
        </w:rPr>
      </w:pPr>
      <w:r>
        <w:rPr>
          <w:iCs/>
          <w:noProof/>
          <w:lang w:bidi="ar-SA"/>
        </w:rPr>
        <w:drawing>
          <wp:inline distT="0" distB="0" distL="0" distR="0">
            <wp:extent cx="2514600" cy="2324100"/>
            <wp:effectExtent l="19050" t="0" r="0" b="0"/>
            <wp:docPr id="3" name="Picture 2" descr="scan000d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drd1.jpg"/>
                    <pic:cNvPicPr/>
                  </pic:nvPicPr>
                  <pic:blipFill>
                    <a:blip r:embed="rId47" cstate="print"/>
                    <a:stretch>
                      <a:fillRect/>
                    </a:stretch>
                  </pic:blipFill>
                  <pic:spPr>
                    <a:xfrm>
                      <a:off x="0" y="0"/>
                      <a:ext cx="2519771" cy="2328879"/>
                    </a:xfrm>
                    <a:prstGeom prst="rect">
                      <a:avLst/>
                    </a:prstGeom>
                  </pic:spPr>
                </pic:pic>
              </a:graphicData>
            </a:graphic>
          </wp:inline>
        </w:drawing>
      </w:r>
    </w:p>
    <w:p w:rsidR="0056201A" w:rsidRDefault="0056201A" w:rsidP="00D11ED2">
      <w:pPr>
        <w:pStyle w:val="NormalWeb"/>
        <w:jc w:val="center"/>
        <w:rPr>
          <w:iCs/>
          <w:lang w:val="bg-BG"/>
        </w:rPr>
      </w:pPr>
    </w:p>
    <w:p w:rsidR="00262FA7" w:rsidRPr="00D11ED2" w:rsidRDefault="00262FA7" w:rsidP="00D11ED2">
      <w:pPr>
        <w:pStyle w:val="NormalWeb"/>
        <w:jc w:val="center"/>
        <w:rPr>
          <w:iCs/>
          <w:lang w:val="bg-BG"/>
        </w:rPr>
      </w:pPr>
    </w:p>
    <w:p w:rsidR="00EC78BD" w:rsidRDefault="007A1D82" w:rsidP="00EC78BD">
      <w:pPr>
        <w:pStyle w:val="NormalWeb"/>
        <w:spacing w:before="240"/>
        <w:jc w:val="both"/>
        <w:rPr>
          <w:iCs/>
          <w:lang w:val="bg-BG"/>
        </w:rPr>
      </w:pPr>
      <w:r>
        <w:rPr>
          <w:rFonts w:ascii="Cambria" w:hAnsi="Cambria"/>
          <w:b/>
          <w:i/>
          <w:iCs/>
          <w:lang w:val="bg-BG"/>
        </w:rPr>
        <w:t xml:space="preserve">   Силикати с двумерни безкрайни структури:</w:t>
      </w:r>
      <w:r>
        <w:rPr>
          <w:b/>
          <w:i/>
          <w:iCs/>
          <w:lang w:val="bg-BG"/>
        </w:rPr>
        <w:t xml:space="preserve"> </w:t>
      </w:r>
      <w:r>
        <w:rPr>
          <w:iCs/>
          <w:lang w:val="bg-BG"/>
        </w:rPr>
        <w:t>При това свързване на тетраедрите като основни градивни единици се получават всъщност (Si</w:t>
      </w:r>
      <w:r>
        <w:rPr>
          <w:iCs/>
          <w:vertAlign w:val="subscript"/>
          <w:lang w:val="bg-BG"/>
        </w:rPr>
        <w:t>2</w:t>
      </w:r>
      <w:r>
        <w:rPr>
          <w:iCs/>
          <w:lang w:val="bg-BG"/>
        </w:rPr>
        <w:t>O</w:t>
      </w:r>
      <w:r>
        <w:rPr>
          <w:iCs/>
          <w:vertAlign w:val="subscript"/>
          <w:lang w:val="bg-BG"/>
        </w:rPr>
        <w:t>5</w:t>
      </w:r>
      <w:r>
        <w:rPr>
          <w:iCs/>
          <w:lang w:val="bg-BG"/>
        </w:rPr>
        <w:t>)</w:t>
      </w:r>
      <w:r>
        <w:rPr>
          <w:iCs/>
          <w:vertAlign w:val="superscript"/>
          <w:lang w:val="bg-BG"/>
        </w:rPr>
        <w:t>2-</w:t>
      </w:r>
      <w:r>
        <w:rPr>
          <w:iCs/>
          <w:lang w:val="bg-BG"/>
        </w:rPr>
        <w:t xml:space="preserve">, </w:t>
      </w:r>
      <w:r>
        <w:rPr>
          <w:iCs/>
        </w:rPr>
        <w:t xml:space="preserve"> </w:t>
      </w:r>
      <w:r>
        <w:rPr>
          <w:iCs/>
          <w:lang w:val="bg-BG"/>
        </w:rPr>
        <w:t>например:</w:t>
      </w:r>
    </w:p>
    <w:p w:rsidR="007A1D82" w:rsidRDefault="007A1D82" w:rsidP="00EC78BD">
      <w:pPr>
        <w:pStyle w:val="NormalWeb"/>
        <w:spacing w:before="240"/>
        <w:jc w:val="both"/>
        <w:rPr>
          <w:iCs/>
          <w:lang w:val="bg-BG"/>
        </w:rPr>
      </w:pPr>
    </w:p>
    <w:p w:rsidR="00262FA7" w:rsidRDefault="00262FA7" w:rsidP="00EC78BD">
      <w:pPr>
        <w:pStyle w:val="NormalWeb"/>
        <w:spacing w:before="240"/>
        <w:jc w:val="both"/>
        <w:rPr>
          <w:iCs/>
          <w:lang w:val="bg-BG"/>
        </w:rPr>
      </w:pPr>
    </w:p>
    <w:p w:rsidR="007A1D82" w:rsidRDefault="00D11ED2" w:rsidP="00D11ED2">
      <w:pPr>
        <w:pStyle w:val="NormalWeb"/>
        <w:spacing w:before="240"/>
        <w:jc w:val="center"/>
        <w:rPr>
          <w:iCs/>
          <w:lang w:val="bg-BG"/>
        </w:rPr>
      </w:pPr>
      <w:r>
        <w:rPr>
          <w:iCs/>
          <w:noProof/>
          <w:lang w:bidi="ar-SA"/>
        </w:rPr>
        <w:drawing>
          <wp:inline distT="0" distB="0" distL="0" distR="0">
            <wp:extent cx="2235542" cy="1743075"/>
            <wp:effectExtent l="19050" t="0" r="0" b="0"/>
            <wp:docPr id="5" name="Picture 3" descr="scan0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22.jpg"/>
                    <pic:cNvPicPr/>
                  </pic:nvPicPr>
                  <pic:blipFill>
                    <a:blip r:embed="rId48" cstate="print"/>
                    <a:stretch>
                      <a:fillRect/>
                    </a:stretch>
                  </pic:blipFill>
                  <pic:spPr>
                    <a:xfrm>
                      <a:off x="0" y="0"/>
                      <a:ext cx="2237763" cy="1744807"/>
                    </a:xfrm>
                    <a:prstGeom prst="rect">
                      <a:avLst/>
                    </a:prstGeom>
                  </pic:spPr>
                </pic:pic>
              </a:graphicData>
            </a:graphic>
          </wp:inline>
        </w:drawing>
      </w:r>
    </w:p>
    <w:p w:rsidR="007A1D82" w:rsidRDefault="007A1D82" w:rsidP="00EC78BD">
      <w:pPr>
        <w:pStyle w:val="NormalWeb"/>
        <w:spacing w:before="240"/>
        <w:jc w:val="both"/>
        <w:rPr>
          <w:iCs/>
          <w:lang w:val="bg-BG"/>
        </w:rPr>
      </w:pPr>
    </w:p>
    <w:p w:rsidR="00262FA7" w:rsidRPr="007A1D82" w:rsidRDefault="00262FA7" w:rsidP="00EC78BD">
      <w:pPr>
        <w:pStyle w:val="NormalWeb"/>
        <w:spacing w:before="240"/>
        <w:jc w:val="both"/>
        <w:rPr>
          <w:iCs/>
          <w:lang w:val="bg-BG"/>
        </w:rPr>
      </w:pPr>
    </w:p>
    <w:p w:rsidR="00EC78BD" w:rsidRDefault="007A1D82" w:rsidP="00EC78BD">
      <w:pPr>
        <w:pStyle w:val="NormalWeb"/>
        <w:spacing w:before="240"/>
        <w:jc w:val="both"/>
        <w:rPr>
          <w:lang w:val="bg-BG"/>
        </w:rPr>
      </w:pPr>
      <w:r>
        <w:rPr>
          <w:lang w:val="bg-BG"/>
        </w:rPr>
        <w:t>Минерали от отзи тип са талкът – Mg</w:t>
      </w:r>
      <w:r>
        <w:rPr>
          <w:vertAlign w:val="subscript"/>
          <w:lang w:val="bg-BG"/>
        </w:rPr>
        <w:t>3</w:t>
      </w:r>
      <w:r>
        <w:rPr>
          <w:lang w:val="bg-BG"/>
        </w:rPr>
        <w:t>(OH)</w:t>
      </w:r>
      <w:r>
        <w:rPr>
          <w:vertAlign w:val="subscript"/>
          <w:lang w:val="bg-BG"/>
        </w:rPr>
        <w:t>2</w:t>
      </w:r>
      <w:r>
        <w:rPr>
          <w:lang w:val="bg-BG"/>
        </w:rPr>
        <w:t>(Si</w:t>
      </w:r>
      <w:r>
        <w:rPr>
          <w:vertAlign w:val="subscript"/>
          <w:lang w:val="bg-BG"/>
        </w:rPr>
        <w:t>4</w:t>
      </w:r>
      <w:r>
        <w:rPr>
          <w:lang w:val="bg-BG"/>
        </w:rPr>
        <w:t>O</w:t>
      </w:r>
      <w:r>
        <w:rPr>
          <w:vertAlign w:val="subscript"/>
          <w:lang w:val="bg-BG"/>
        </w:rPr>
        <w:t>10</w:t>
      </w:r>
      <w:r>
        <w:rPr>
          <w:lang w:val="bg-BG"/>
        </w:rPr>
        <w:t>), каолинитът – Al</w:t>
      </w:r>
      <w:r>
        <w:rPr>
          <w:vertAlign w:val="subscript"/>
          <w:lang w:val="bg-BG"/>
        </w:rPr>
        <w:t>2</w:t>
      </w:r>
      <w:r>
        <w:rPr>
          <w:lang w:val="bg-BG"/>
        </w:rPr>
        <w:t>(OH)</w:t>
      </w:r>
      <w:r>
        <w:rPr>
          <w:vertAlign w:val="subscript"/>
          <w:lang w:val="bg-BG"/>
        </w:rPr>
        <w:t>4</w:t>
      </w:r>
      <w:r>
        <w:rPr>
          <w:lang w:val="bg-BG"/>
        </w:rPr>
        <w:t>(Si</w:t>
      </w:r>
      <w:r>
        <w:rPr>
          <w:vertAlign w:val="subscript"/>
          <w:lang w:val="bg-BG"/>
        </w:rPr>
        <w:t>2</w:t>
      </w:r>
      <w:r>
        <w:rPr>
          <w:lang w:val="bg-BG"/>
        </w:rPr>
        <w:t>O</w:t>
      </w:r>
      <w:r>
        <w:rPr>
          <w:vertAlign w:val="subscript"/>
          <w:lang w:val="bg-BG"/>
        </w:rPr>
        <w:t>5</w:t>
      </w:r>
      <w:r>
        <w:rPr>
          <w:lang w:val="bg-BG"/>
        </w:rPr>
        <w:t>) и др.</w:t>
      </w:r>
    </w:p>
    <w:p w:rsidR="007A1D82" w:rsidRDefault="007A1D82" w:rsidP="00EC78BD">
      <w:pPr>
        <w:pStyle w:val="NormalWeb"/>
        <w:spacing w:before="240"/>
        <w:jc w:val="both"/>
        <w:rPr>
          <w:lang w:val="bg-BG"/>
        </w:rPr>
      </w:pPr>
      <w:r>
        <w:rPr>
          <w:lang w:val="bg-BG"/>
        </w:rPr>
        <w:lastRenderedPageBreak/>
        <w:t xml:space="preserve">   </w:t>
      </w:r>
      <w:r>
        <w:rPr>
          <w:rFonts w:ascii="Cambria" w:hAnsi="Cambria"/>
          <w:b/>
          <w:i/>
          <w:lang w:val="bg-BG"/>
        </w:rPr>
        <w:t>Силикати с тримерна безкраина структура.</w:t>
      </w:r>
      <w:r>
        <w:rPr>
          <w:lang w:val="bg-BG"/>
        </w:rPr>
        <w:t xml:space="preserve"> Тук тетраедрите участват във връзки в трите посоки на пространството и формират пространствени структури с безкраен брой елементи. Такива са албитът – Na[AlSi</w:t>
      </w:r>
      <w:r>
        <w:rPr>
          <w:vertAlign w:val="subscript"/>
          <w:lang w:val="bg-BG"/>
        </w:rPr>
        <w:t>3</w:t>
      </w:r>
      <w:r>
        <w:rPr>
          <w:lang w:val="bg-BG"/>
        </w:rPr>
        <w:t>O</w:t>
      </w:r>
      <w:r>
        <w:rPr>
          <w:vertAlign w:val="subscript"/>
          <w:lang w:val="bg-BG"/>
        </w:rPr>
        <w:t>8</w:t>
      </w:r>
      <w:r>
        <w:rPr>
          <w:lang w:val="bg-BG"/>
        </w:rPr>
        <w:t>] , анортитът – Ca[Al</w:t>
      </w:r>
      <w:r>
        <w:rPr>
          <w:vertAlign w:val="subscript"/>
          <w:lang w:val="bg-BG"/>
        </w:rPr>
        <w:t>2</w:t>
      </w:r>
      <w:r>
        <w:rPr>
          <w:lang w:val="bg-BG"/>
        </w:rPr>
        <w:t>Si</w:t>
      </w:r>
      <w:r>
        <w:rPr>
          <w:vertAlign w:val="subscript"/>
          <w:lang w:val="bg-BG"/>
        </w:rPr>
        <w:t>2</w:t>
      </w:r>
      <w:r>
        <w:rPr>
          <w:lang w:val="bg-BG"/>
        </w:rPr>
        <w:t>O</w:t>
      </w:r>
      <w:r>
        <w:rPr>
          <w:vertAlign w:val="subscript"/>
          <w:lang w:val="bg-BG"/>
        </w:rPr>
        <w:t>8</w:t>
      </w:r>
      <w:r>
        <w:rPr>
          <w:lang w:val="bg-BG"/>
        </w:rPr>
        <w:t>] , ортоклазът – K[AlSi</w:t>
      </w:r>
      <w:r>
        <w:rPr>
          <w:vertAlign w:val="subscript"/>
          <w:lang w:val="bg-BG"/>
        </w:rPr>
        <w:t>3</w:t>
      </w:r>
      <w:r>
        <w:rPr>
          <w:lang w:val="bg-BG"/>
        </w:rPr>
        <w:t>O</w:t>
      </w:r>
      <w:r>
        <w:rPr>
          <w:vertAlign w:val="subscript"/>
          <w:lang w:val="bg-BG"/>
        </w:rPr>
        <w:t>8</w:t>
      </w:r>
      <w:r>
        <w:rPr>
          <w:lang w:val="bg-BG"/>
        </w:rPr>
        <w:t>] и др.</w:t>
      </w:r>
    </w:p>
    <w:p w:rsidR="007A1D82" w:rsidRDefault="007A1D82" w:rsidP="00EC78BD">
      <w:pPr>
        <w:pStyle w:val="NormalWeb"/>
        <w:spacing w:before="240"/>
        <w:jc w:val="both"/>
        <w:rPr>
          <w:lang w:val="bg-BG"/>
        </w:rPr>
      </w:pPr>
      <w:r>
        <w:rPr>
          <w:lang w:val="bg-BG"/>
        </w:rPr>
        <w:t xml:space="preserve">   Тридименсионално изградените силикати често се характеризират с многообразие от каналчета и празнини в решетката, в които могат да се разполагат катиони или водни молекули. Тези структури са особено подходящи за аддосрбенти и катализатори. Такъв строеж имат природните зеолити, които се използват и като молекулни сита. Техният състав може да се изрази с общата формула M</w:t>
      </w:r>
      <w:r w:rsidRPr="007A1D82">
        <w:rPr>
          <w:i/>
          <w:vertAlign w:val="subscript"/>
          <w:lang w:val="bg-BG"/>
        </w:rPr>
        <w:t>x/n</w:t>
      </w:r>
      <w:r>
        <w:rPr>
          <w:lang w:val="bg-BG"/>
        </w:rPr>
        <w:t>[(Al</w:t>
      </w:r>
      <w:r>
        <w:rPr>
          <w:vertAlign w:val="subscript"/>
          <w:lang w:val="bg-BG"/>
        </w:rPr>
        <w:t>2</w:t>
      </w:r>
      <w:r>
        <w:rPr>
          <w:lang w:val="bg-BG"/>
        </w:rPr>
        <w:t>O</w:t>
      </w:r>
      <w:r>
        <w:rPr>
          <w:vertAlign w:val="subscript"/>
          <w:lang w:val="bg-BG"/>
        </w:rPr>
        <w:t>3</w:t>
      </w:r>
      <w:r>
        <w:rPr>
          <w:lang w:val="bg-BG"/>
        </w:rPr>
        <w:t xml:space="preserve">) </w:t>
      </w:r>
      <w:r>
        <w:rPr>
          <w:vertAlign w:val="subscript"/>
          <w:lang w:val="bg-BG"/>
        </w:rPr>
        <w:t>x</w:t>
      </w:r>
      <w:r>
        <w:rPr>
          <w:lang w:val="bg-BG"/>
        </w:rPr>
        <w:t>(SiO</w:t>
      </w:r>
      <w:r>
        <w:rPr>
          <w:vertAlign w:val="subscript"/>
          <w:lang w:val="bg-BG"/>
        </w:rPr>
        <w:t>2</w:t>
      </w:r>
      <w:r>
        <w:rPr>
          <w:lang w:val="bg-BG"/>
        </w:rPr>
        <w:t>)</w:t>
      </w:r>
      <w:r>
        <w:rPr>
          <w:vertAlign w:val="subscript"/>
          <w:lang w:val="bg-BG"/>
        </w:rPr>
        <w:t>y.z</w:t>
      </w:r>
      <w:r>
        <w:rPr>
          <w:lang w:val="bg-BG"/>
        </w:rPr>
        <w:t>H</w:t>
      </w:r>
      <w:r>
        <w:rPr>
          <w:vertAlign w:val="subscript"/>
          <w:lang w:val="bg-BG"/>
        </w:rPr>
        <w:t>2</w:t>
      </w:r>
      <w:r>
        <w:rPr>
          <w:lang w:val="bg-BG"/>
        </w:rPr>
        <w:t xml:space="preserve">O], където </w:t>
      </w:r>
      <w:r>
        <w:rPr>
          <w:i/>
          <w:lang w:val="bg-BG"/>
        </w:rPr>
        <w:t xml:space="preserve">n </w:t>
      </w:r>
      <w:r>
        <w:rPr>
          <w:lang w:val="bg-BG"/>
        </w:rPr>
        <w:t>е зарядът на металния катион М</w:t>
      </w:r>
      <w:r>
        <w:rPr>
          <w:vertAlign w:val="superscript"/>
          <w:lang w:val="bg-BG"/>
        </w:rPr>
        <w:t>n+</w:t>
      </w:r>
      <w:r>
        <w:rPr>
          <w:lang w:val="bg-BG"/>
        </w:rPr>
        <w:t xml:space="preserve"> , обикновено натрий, калций или калий, а </w:t>
      </w:r>
      <w:r>
        <w:rPr>
          <w:i/>
          <w:lang w:val="bg-BG"/>
        </w:rPr>
        <w:t>z</w:t>
      </w:r>
      <w:r>
        <w:rPr>
          <w:lang w:val="bg-BG"/>
        </w:rPr>
        <w:t xml:space="preserve"> е браоят молекули кристализационна вода.</w:t>
      </w:r>
    </w:p>
    <w:p w:rsidR="00262FA7" w:rsidRDefault="00262FA7" w:rsidP="00EC78BD">
      <w:pPr>
        <w:pStyle w:val="NormalWeb"/>
        <w:spacing w:before="240"/>
        <w:jc w:val="both"/>
        <w:rPr>
          <w:lang w:val="bg-BG"/>
        </w:rPr>
      </w:pPr>
    </w:p>
    <w:p w:rsidR="00262FA7" w:rsidRDefault="00262FA7" w:rsidP="00262FA7">
      <w:pPr>
        <w:pStyle w:val="NormalWeb"/>
        <w:spacing w:before="240"/>
        <w:jc w:val="center"/>
        <w:rPr>
          <w:lang w:val="bg-BG"/>
        </w:rPr>
      </w:pPr>
      <w:r>
        <w:rPr>
          <w:noProof/>
          <w:lang w:bidi="ar-SA"/>
        </w:rPr>
        <w:drawing>
          <wp:inline distT="0" distB="0" distL="0" distR="0">
            <wp:extent cx="2197608" cy="1990344"/>
            <wp:effectExtent l="19050" t="0" r="0" b="0"/>
            <wp:docPr id="8" name="Picture 0" descr="scan000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223.jpg"/>
                    <pic:cNvPicPr/>
                  </pic:nvPicPr>
                  <pic:blipFill>
                    <a:blip r:embed="rId49" cstate="print"/>
                    <a:stretch>
                      <a:fillRect/>
                    </a:stretch>
                  </pic:blipFill>
                  <pic:spPr>
                    <a:xfrm>
                      <a:off x="0" y="0"/>
                      <a:ext cx="2197608" cy="1990344"/>
                    </a:xfrm>
                    <a:prstGeom prst="rect">
                      <a:avLst/>
                    </a:prstGeom>
                  </pic:spPr>
                </pic:pic>
              </a:graphicData>
            </a:graphic>
          </wp:inline>
        </w:drawing>
      </w:r>
    </w:p>
    <w:p w:rsidR="00262FA7" w:rsidRDefault="00262FA7" w:rsidP="00EC78BD">
      <w:pPr>
        <w:pStyle w:val="NormalWeb"/>
        <w:spacing w:before="240"/>
        <w:jc w:val="both"/>
        <w:rPr>
          <w:lang w:val="bg-BG"/>
        </w:rPr>
      </w:pPr>
    </w:p>
    <w:p w:rsidR="007A1D82" w:rsidRDefault="007A1D82" w:rsidP="00EC78BD">
      <w:pPr>
        <w:pStyle w:val="NormalWeb"/>
        <w:spacing w:before="240"/>
        <w:jc w:val="both"/>
        <w:rPr>
          <w:lang w:val="bg-BG"/>
        </w:rPr>
      </w:pPr>
      <w:r>
        <w:rPr>
          <w:lang w:val="bg-BG"/>
        </w:rPr>
        <w:t xml:space="preserve">   Един от най-важните, изкуствено получени силикати е стъклото. Обикновеното стъкло е със състав Na</w:t>
      </w:r>
      <w:r>
        <w:rPr>
          <w:vertAlign w:val="subscript"/>
          <w:lang w:val="bg-BG"/>
        </w:rPr>
        <w:t>2</w:t>
      </w:r>
      <w:r>
        <w:rPr>
          <w:lang w:val="bg-BG"/>
        </w:rPr>
        <w:t>O.CaO.6SiO</w:t>
      </w:r>
      <w:r>
        <w:rPr>
          <w:vertAlign w:val="subscript"/>
          <w:lang w:val="bg-BG"/>
        </w:rPr>
        <w:t>2</w:t>
      </w:r>
      <w:r>
        <w:rPr>
          <w:lang w:val="bg-BG"/>
        </w:rPr>
        <w:t xml:space="preserve">. За по-специални нужди </w:t>
      </w:r>
      <w:r w:rsidR="00262FA7">
        <w:rPr>
          <w:lang w:val="bg-BG"/>
        </w:rPr>
        <w:t>се получават различни видове стъ</w:t>
      </w:r>
      <w:r>
        <w:rPr>
          <w:lang w:val="bg-BG"/>
        </w:rPr>
        <w:t>кла, устойчиви на химични, механични или термични въздействия. В техния състав влизат бор, алуминий, арсен, олово, калай и др.</w:t>
      </w:r>
    </w:p>
    <w:p w:rsidR="007A1D82" w:rsidRDefault="007A1D82" w:rsidP="00EC78BD">
      <w:pPr>
        <w:pStyle w:val="NormalWeb"/>
        <w:spacing w:before="240"/>
        <w:jc w:val="both"/>
        <w:rPr>
          <w:lang w:val="bg-BG"/>
        </w:rPr>
      </w:pPr>
      <w:r>
        <w:rPr>
          <w:lang w:val="bg-BG"/>
        </w:rPr>
        <w:t xml:space="preserve">   Стъклото се получава при съвместно стапяне на пясък, варовик и сода. Вместо сода често се използва и смес от натриев сулфат и въглища. Стапянето е свързано с разлагане на карбонатите и отделяне на CO</w:t>
      </w:r>
      <w:r>
        <w:rPr>
          <w:vertAlign w:val="subscript"/>
          <w:lang w:val="bg-BG"/>
        </w:rPr>
        <w:t>2</w:t>
      </w:r>
      <w:r>
        <w:rPr>
          <w:lang w:val="bg-BG"/>
        </w:rPr>
        <w:t xml:space="preserve"> по схемата:</w:t>
      </w:r>
    </w:p>
    <w:p w:rsidR="0056201A" w:rsidRDefault="0056201A" w:rsidP="00EC78BD">
      <w:pPr>
        <w:pStyle w:val="NormalWeb"/>
        <w:spacing w:before="240"/>
        <w:jc w:val="both"/>
        <w:rPr>
          <w:lang w:val="bg-BG"/>
        </w:rPr>
      </w:pPr>
    </w:p>
    <w:p w:rsidR="007A1D82" w:rsidRDefault="007A1D82" w:rsidP="007A1D82">
      <w:pPr>
        <w:pStyle w:val="NormalWeb"/>
        <w:spacing w:before="240"/>
        <w:jc w:val="center"/>
        <w:rPr>
          <w:i/>
          <w:iCs/>
          <w:lang w:val="bg-BG"/>
        </w:rPr>
      </w:pPr>
      <w:r w:rsidRPr="007A1D82">
        <w:rPr>
          <w:i/>
          <w:lang w:val="bg-BG"/>
        </w:rPr>
        <w:t>Na</w:t>
      </w:r>
      <w:r w:rsidRPr="007A1D82">
        <w:rPr>
          <w:i/>
          <w:vertAlign w:val="subscript"/>
          <w:lang w:val="bg-BG"/>
        </w:rPr>
        <w:t>2</w:t>
      </w:r>
      <w:r w:rsidRPr="007A1D82">
        <w:rPr>
          <w:i/>
          <w:lang w:val="bg-BG"/>
        </w:rPr>
        <w:t>CO</w:t>
      </w:r>
      <w:r w:rsidRPr="007A1D82">
        <w:rPr>
          <w:i/>
          <w:vertAlign w:val="subscript"/>
          <w:lang w:val="bg-BG"/>
        </w:rPr>
        <w:t>3</w:t>
      </w:r>
      <w:r w:rsidRPr="007A1D82">
        <w:rPr>
          <w:i/>
          <w:lang w:val="bg-BG"/>
        </w:rPr>
        <w:t xml:space="preserve"> + CaCO</w:t>
      </w:r>
      <w:r w:rsidRPr="007A1D82">
        <w:rPr>
          <w:i/>
          <w:vertAlign w:val="subscript"/>
          <w:lang w:val="bg-BG"/>
        </w:rPr>
        <w:t>3</w:t>
      </w:r>
      <w:r w:rsidRPr="007A1D82">
        <w:rPr>
          <w:i/>
          <w:lang w:val="bg-BG"/>
        </w:rPr>
        <w:t xml:space="preserve"> + 6 SiO</w:t>
      </w:r>
      <w:r w:rsidRPr="007A1D82">
        <w:rPr>
          <w:i/>
          <w:vertAlign w:val="subscript"/>
          <w:lang w:val="bg-BG"/>
        </w:rPr>
        <w:t>2</w:t>
      </w:r>
      <w:r>
        <w:rPr>
          <w:lang w:val="bg-BG"/>
        </w:rPr>
        <w:t xml:space="preserve"> </w:t>
      </w:r>
      <w:r w:rsidRPr="00B87F61">
        <w:rPr>
          <w:i/>
          <w:iCs/>
        </w:rPr>
        <w:t>→</w:t>
      </w:r>
      <w:r>
        <w:rPr>
          <w:i/>
          <w:iCs/>
          <w:lang w:val="bg-BG"/>
        </w:rPr>
        <w:t xml:space="preserve"> Na</w:t>
      </w:r>
      <w:r>
        <w:rPr>
          <w:i/>
          <w:iCs/>
          <w:vertAlign w:val="subscript"/>
          <w:lang w:val="bg-BG"/>
        </w:rPr>
        <w:t>2</w:t>
      </w:r>
      <w:r>
        <w:rPr>
          <w:i/>
          <w:iCs/>
          <w:lang w:val="bg-BG"/>
        </w:rPr>
        <w:t>O.CaO.6SiO</w:t>
      </w:r>
      <w:r>
        <w:rPr>
          <w:i/>
          <w:iCs/>
          <w:vertAlign w:val="subscript"/>
          <w:lang w:val="bg-BG"/>
        </w:rPr>
        <w:t>2</w:t>
      </w:r>
      <w:r>
        <w:rPr>
          <w:i/>
          <w:iCs/>
          <w:lang w:val="bg-BG"/>
        </w:rPr>
        <w:t xml:space="preserve"> + 2CO</w:t>
      </w:r>
      <w:r>
        <w:rPr>
          <w:i/>
          <w:iCs/>
          <w:vertAlign w:val="subscript"/>
          <w:lang w:val="bg-BG"/>
        </w:rPr>
        <w:t>2</w:t>
      </w:r>
    </w:p>
    <w:p w:rsidR="007A1D82" w:rsidRDefault="007A1D82" w:rsidP="00D11ED2">
      <w:pPr>
        <w:pStyle w:val="NormalWeb"/>
        <w:spacing w:before="240"/>
        <w:jc w:val="both"/>
        <w:rPr>
          <w:iCs/>
          <w:lang w:val="bg-BG"/>
        </w:rPr>
      </w:pPr>
    </w:p>
    <w:p w:rsidR="007A1D82" w:rsidRDefault="007A1D82" w:rsidP="00D11ED2">
      <w:pPr>
        <w:pStyle w:val="NormalWeb"/>
        <w:spacing w:before="240"/>
        <w:jc w:val="both"/>
        <w:rPr>
          <w:iCs/>
          <w:lang w:val="bg-BG"/>
        </w:rPr>
      </w:pPr>
      <w:r>
        <w:rPr>
          <w:iCs/>
          <w:lang w:val="bg-BG"/>
        </w:rPr>
        <w:t xml:space="preserve">   Получената безцветна вискозна стопилка застива при охлаждане в прозрачна стъкловидна маса.</w:t>
      </w:r>
    </w:p>
    <w:p w:rsidR="007A1D82" w:rsidRDefault="007A1D82" w:rsidP="00D11ED2">
      <w:pPr>
        <w:pStyle w:val="NormalWeb"/>
        <w:spacing w:before="240"/>
        <w:jc w:val="both"/>
        <w:rPr>
          <w:iCs/>
          <w:lang w:val="bg-BG"/>
        </w:rPr>
      </w:pPr>
      <w:r>
        <w:rPr>
          <w:iCs/>
          <w:lang w:val="bg-BG"/>
        </w:rPr>
        <w:t xml:space="preserve">   Стъкловидното състояние се различава от кристалното и дори не се разглежда като форма на твърдото агрегатно състояние. Характерни за него са различното разстояние и различната здравина на връзките между отделните градивни елементи.</w:t>
      </w:r>
      <w:r w:rsidR="00190857">
        <w:rPr>
          <w:iCs/>
          <w:lang w:val="bg-BG"/>
        </w:rPr>
        <w:t xml:space="preserve"> За разлика от </w:t>
      </w:r>
      <w:r w:rsidR="00190857">
        <w:rPr>
          <w:iCs/>
          <w:lang w:val="bg-BG"/>
        </w:rPr>
        <w:lastRenderedPageBreak/>
        <w:t>кристалите, при които се наблюдава далечен порядък, т.е. повтаряне на едни и същи струкутурни единици на значителни разстояния по решетката, тук е типичен аморфният строеж – липсва строг порядък. Това се отразява върху свойствата на аморфите тела. Те нямат точно определена температура на топене, а интервал на омекване , тъй като не всички връзки са еднакво здрави. В противоположност на кристалите, при които много свойства са векторни величини, при аморфните тела същите величини са скаларни. Това означава, че такива величини, например показателя на пречупване, или твърдостта, не зависят от посоката, в която се измерват.</w:t>
      </w:r>
    </w:p>
    <w:p w:rsidR="00190857" w:rsidRDefault="00190857" w:rsidP="00D11ED2">
      <w:pPr>
        <w:pStyle w:val="NormalWeb"/>
        <w:spacing w:before="240"/>
        <w:jc w:val="both"/>
        <w:rPr>
          <w:iCs/>
        </w:rPr>
      </w:pPr>
      <w:r>
        <w:rPr>
          <w:iCs/>
          <w:lang w:val="bg-BG"/>
        </w:rPr>
        <w:t xml:space="preserve">   Стъкловидното състояние притежава всички тези отнасяния и затова стъклата се разглеждат не като твърди тела , а като преохладени течности. Фиксиран е безпорядъкът, който  е характерен за течностите. Това означава че стъклото е една метастабилна система, която обаче с много малка скорост се придвижва към развновесието – кристалното състояние.</w:t>
      </w:r>
    </w:p>
    <w:p w:rsidR="00190857" w:rsidRDefault="00190857" w:rsidP="00D11ED2">
      <w:pPr>
        <w:pStyle w:val="NormalWeb"/>
        <w:spacing w:before="240"/>
        <w:jc w:val="both"/>
        <w:rPr>
          <w:iCs/>
          <w:lang w:val="bg-BG"/>
        </w:rPr>
      </w:pPr>
      <w:r>
        <w:rPr>
          <w:iCs/>
        </w:rPr>
        <w:t xml:space="preserve">   </w:t>
      </w:r>
      <w:r>
        <w:rPr>
          <w:iCs/>
          <w:lang w:val="bg-BG"/>
        </w:rPr>
        <w:t>Стъклата са в състояние да разтварят и оксидите на други елементи, при което често се оцветяват в характерни цветове. Например наличието на СоО придава на стъклото син цвят, а на Cr</w:t>
      </w:r>
      <w:r>
        <w:rPr>
          <w:iCs/>
          <w:vertAlign w:val="subscript"/>
          <w:lang w:val="bg-BG"/>
        </w:rPr>
        <w:t>2</w:t>
      </w:r>
      <w:r>
        <w:rPr>
          <w:iCs/>
          <w:lang w:val="bg-BG"/>
        </w:rPr>
        <w:t>O</w:t>
      </w:r>
      <w:r>
        <w:rPr>
          <w:iCs/>
          <w:vertAlign w:val="subscript"/>
          <w:lang w:val="bg-BG"/>
        </w:rPr>
        <w:t>3</w:t>
      </w:r>
      <w:r>
        <w:rPr>
          <w:iCs/>
          <w:lang w:val="bg-BG"/>
        </w:rPr>
        <w:t xml:space="preserve"> – зелен. Цветът на стъклото може да се дължи и на диспергирани в него до колоидни размери частици. Например ситно диспергирано злато придава на стъклото рубинено червен цвят.</w:t>
      </w:r>
    </w:p>
    <w:p w:rsidR="00190857" w:rsidRPr="00190857" w:rsidRDefault="00190857" w:rsidP="0056201A">
      <w:pPr>
        <w:pStyle w:val="NormalWeb"/>
        <w:spacing w:before="240"/>
        <w:jc w:val="both"/>
        <w:rPr>
          <w:lang w:val="bg-BG"/>
        </w:rPr>
      </w:pPr>
      <w:r>
        <w:rPr>
          <w:iCs/>
          <w:lang w:val="bg-BG"/>
        </w:rPr>
        <w:t xml:space="preserve">    </w:t>
      </w:r>
    </w:p>
    <w:p w:rsidR="007A1D82" w:rsidRDefault="007A1D82" w:rsidP="00D11ED2">
      <w:pPr>
        <w:pStyle w:val="NormalWeb"/>
        <w:spacing w:before="240"/>
        <w:jc w:val="both"/>
        <w:rPr>
          <w:lang w:val="bg-BG"/>
        </w:rPr>
      </w:pPr>
    </w:p>
    <w:p w:rsidR="007A1D82" w:rsidRDefault="00AD7E30" w:rsidP="00EC78BD">
      <w:pPr>
        <w:pStyle w:val="NormalWeb"/>
        <w:spacing w:before="240"/>
        <w:jc w:val="both"/>
        <w:rPr>
          <w:b/>
          <w:sz w:val="36"/>
          <w:szCs w:val="36"/>
          <w:u w:val="single"/>
          <w:lang w:val="bg-BG"/>
        </w:rPr>
      </w:pPr>
      <w:r>
        <w:rPr>
          <w:b/>
          <w:sz w:val="36"/>
          <w:szCs w:val="36"/>
          <w:u w:val="single"/>
          <w:lang w:val="bg-BG"/>
        </w:rPr>
        <w:t>Приложение и употреба</w:t>
      </w:r>
    </w:p>
    <w:p w:rsidR="00AD7E30" w:rsidRDefault="00262FA7" w:rsidP="00EC78BD">
      <w:pPr>
        <w:pStyle w:val="NormalWeb"/>
        <w:spacing w:before="240"/>
        <w:jc w:val="both"/>
        <w:rPr>
          <w:b/>
          <w:sz w:val="36"/>
          <w:szCs w:val="36"/>
          <w:u w:val="single"/>
          <w:lang w:val="bg-BG"/>
        </w:rPr>
      </w:pPr>
      <w:r>
        <w:rPr>
          <w:b/>
          <w:sz w:val="36"/>
          <w:szCs w:val="36"/>
          <w:u w:val="single"/>
          <w:lang w:val="bg-BG"/>
        </w:rPr>
        <w:t xml:space="preserve"> </w:t>
      </w:r>
    </w:p>
    <w:p w:rsidR="00262FA7" w:rsidRDefault="00262FA7" w:rsidP="00EC78BD">
      <w:pPr>
        <w:pStyle w:val="NormalWeb"/>
        <w:spacing w:before="240"/>
        <w:jc w:val="both"/>
        <w:rPr>
          <w:b/>
          <w:sz w:val="36"/>
          <w:szCs w:val="36"/>
          <w:u w:val="single"/>
          <w:lang w:val="bg-BG"/>
        </w:rPr>
      </w:pPr>
    </w:p>
    <w:p w:rsidR="00AD7E30" w:rsidRPr="00AD7E30" w:rsidRDefault="00AD7E30" w:rsidP="00EC78BD">
      <w:pPr>
        <w:pStyle w:val="NormalWeb"/>
        <w:spacing w:before="240"/>
        <w:jc w:val="both"/>
        <w:rPr>
          <w:lang w:val="bg-BG"/>
        </w:rPr>
      </w:pPr>
      <w:r>
        <w:rPr>
          <w:iCs/>
          <w:lang w:val="bg-BG"/>
        </w:rPr>
        <w:t xml:space="preserve">    </w:t>
      </w:r>
      <w:r>
        <w:rPr>
          <w:iCs/>
        </w:rPr>
        <w:t>Силициевият диоксид под формата на пясък намира широко приложение  в строителството, при п</w:t>
      </w:r>
      <w:r w:rsidR="00262FA7">
        <w:rPr>
          <w:iCs/>
        </w:rPr>
        <w:t>роизводството на стъкло, в керам</w:t>
      </w:r>
      <w:r>
        <w:rPr>
          <w:iCs/>
        </w:rPr>
        <w:t>ичната промишленост, при производство на цимент и др. Той е изходен материал за конструиране на генератоти за ултразвукови вълни. Това е свързано с чувствителността на кварцовите пластинки към външно електрично поле. Под действие на полето пластинката започва да се свива и разширява с честотата, зависеща от полето, като по такъв начин става източник на вълни с определена честота. Той притежава пиезоелектрични свойства.</w:t>
      </w:r>
    </w:p>
    <w:p w:rsidR="00AD7E30" w:rsidRDefault="00AD7E30" w:rsidP="00AD7E30">
      <w:pPr>
        <w:pStyle w:val="NormalWeb"/>
        <w:jc w:val="both"/>
        <w:rPr>
          <w:iCs/>
        </w:rPr>
      </w:pPr>
      <w:r>
        <w:rPr>
          <w:iCs/>
          <w:lang w:val="bg-BG"/>
        </w:rPr>
        <w:t xml:space="preserve">    </w:t>
      </w:r>
      <w:r>
        <w:rPr>
          <w:iCs/>
        </w:rPr>
        <w:t>Натриевият флуоросиликат се използва като инсектицид и при производство на цименти и емайли. Флуоросиликатите на магнезия, цинка и алуминия се използват в строителството. Те придават водонепроницаемост на строителните материали.</w:t>
      </w:r>
    </w:p>
    <w:p w:rsidR="00C55218" w:rsidRDefault="00C55218" w:rsidP="00C55218">
      <w:pPr>
        <w:pStyle w:val="NormalWeb"/>
        <w:jc w:val="both"/>
        <w:rPr>
          <w:iCs/>
        </w:rPr>
      </w:pPr>
      <w:r>
        <w:rPr>
          <w:iCs/>
          <w:lang w:val="bg-BG"/>
        </w:rPr>
        <w:t xml:space="preserve">    </w:t>
      </w:r>
      <w:r>
        <w:rPr>
          <w:iCs/>
        </w:rPr>
        <w:t>Броят на силиконите е изключително голям. Очертава се един нов раздел на химията-силикоорганична химия. Получават се полимерни продукти с моле</w:t>
      </w:r>
      <w:r w:rsidR="00262FA7">
        <w:rPr>
          <w:iCs/>
        </w:rPr>
        <w:t>кулни маси до 3млн. ат. ед. По-</w:t>
      </w:r>
      <w:r w:rsidR="00262FA7">
        <w:rPr>
          <w:iCs/>
          <w:lang w:val="bg-BG"/>
        </w:rPr>
        <w:t>л</w:t>
      </w:r>
      <w:r>
        <w:rPr>
          <w:iCs/>
        </w:rPr>
        <w:t>еките полимери са течности, а по-тежките</w:t>
      </w:r>
      <w:r w:rsidR="00262FA7">
        <w:rPr>
          <w:iCs/>
          <w:lang w:val="bg-BG"/>
        </w:rPr>
        <w:t xml:space="preserve"> </w:t>
      </w:r>
      <w:r>
        <w:rPr>
          <w:iCs/>
        </w:rPr>
        <w:t>-</w:t>
      </w:r>
      <w:r w:rsidR="00262FA7">
        <w:rPr>
          <w:iCs/>
          <w:lang w:val="bg-BG"/>
        </w:rPr>
        <w:t xml:space="preserve"> </w:t>
      </w:r>
      <w:r>
        <w:rPr>
          <w:iCs/>
        </w:rPr>
        <w:t xml:space="preserve">твърди смоли. На основата на силиконите се получават силиконови масла, силиконов каучук и др. Тези вещества имат много ценни качества, които в редица отношения надминават качествата на съответните органични съединения на въглерода. Те се отличават с химична инертност </w:t>
      </w:r>
      <w:r>
        <w:rPr>
          <w:iCs/>
        </w:rPr>
        <w:lastRenderedPageBreak/>
        <w:t>и с трайност в много широк температурен интервал. Силиконовият каучук например запазва еластичността си с интервала -90 до 250</w:t>
      </w:r>
      <w:r>
        <w:rPr>
          <w:iCs/>
          <w:vertAlign w:val="superscript"/>
        </w:rPr>
        <w:t>о</w:t>
      </w:r>
      <w:r>
        <w:rPr>
          <w:iCs/>
        </w:rPr>
        <w:t>С, като при това е много добър електроизолационен материал. Той се употребява и при изработването на протези в човешкото тяло. Проектите за изкуствено сърце</w:t>
      </w:r>
      <w:r w:rsidR="00262FA7">
        <w:rPr>
          <w:iCs/>
          <w:lang w:val="bg-BG"/>
        </w:rPr>
        <w:t>,</w:t>
      </w:r>
      <w:r>
        <w:rPr>
          <w:iCs/>
        </w:rPr>
        <w:t xml:space="preserve"> например</w:t>
      </w:r>
      <w:r w:rsidR="00262FA7">
        <w:rPr>
          <w:iCs/>
          <w:lang w:val="bg-BG"/>
        </w:rPr>
        <w:t>,</w:t>
      </w:r>
      <w:r>
        <w:rPr>
          <w:iCs/>
        </w:rPr>
        <w:t xml:space="preserve"> се предвижда да се използват сърдечни клапани от силиконов каучук.</w:t>
      </w:r>
    </w:p>
    <w:p w:rsidR="00C55218" w:rsidRDefault="00C55218" w:rsidP="00C55218">
      <w:pPr>
        <w:pStyle w:val="NormalWeb"/>
        <w:jc w:val="both"/>
        <w:rPr>
          <w:iCs/>
        </w:rPr>
      </w:pPr>
      <w:r>
        <w:rPr>
          <w:iCs/>
        </w:rPr>
        <w:t xml:space="preserve">    Силиконовите материали не изчерпват разнооб</w:t>
      </w:r>
      <w:r w:rsidR="00262FA7">
        <w:rPr>
          <w:iCs/>
        </w:rPr>
        <w:t>разието на веществата, продукти</w:t>
      </w:r>
      <w:r>
        <w:rPr>
          <w:iCs/>
        </w:rPr>
        <w:t xml:space="preserve"> на силикоорганичната химия, които имат нови, интересни за практиката свойства и намират вече широко приложение. Основно предимство е тяхната уст</w:t>
      </w:r>
      <w:r>
        <w:rPr>
          <w:iCs/>
          <w:lang w:val="bg-BG"/>
        </w:rPr>
        <w:t>о</w:t>
      </w:r>
      <w:r>
        <w:rPr>
          <w:iCs/>
        </w:rPr>
        <w:t>йчивост.</w:t>
      </w:r>
    </w:p>
    <w:p w:rsidR="007A1D82" w:rsidRDefault="00C55218" w:rsidP="00C55218">
      <w:pPr>
        <w:pStyle w:val="NormalWeb"/>
        <w:jc w:val="both"/>
        <w:rPr>
          <w:iCs/>
          <w:lang w:val="bg-BG"/>
        </w:rPr>
      </w:pPr>
      <w:r>
        <w:rPr>
          <w:iCs/>
        </w:rPr>
        <w:t xml:space="preserve">   Солите на силициевите киселини са едни от най-многобра</w:t>
      </w:r>
      <w:r w:rsidR="00262FA7">
        <w:rPr>
          <w:iCs/>
          <w:lang w:val="bg-BG"/>
        </w:rPr>
        <w:t>з</w:t>
      </w:r>
      <w:r>
        <w:rPr>
          <w:iCs/>
        </w:rPr>
        <w:t>ните и най-важните в промишл</w:t>
      </w:r>
      <w:r>
        <w:rPr>
          <w:iCs/>
          <w:lang w:val="bg-BG"/>
        </w:rPr>
        <w:t>е</w:t>
      </w:r>
      <w:r>
        <w:rPr>
          <w:iCs/>
        </w:rPr>
        <w:t>но отношение измежду всички соли на химичните елементи. От една страна,  те изграждат земната кора. От друга страна, значението на силикатите, които формират стъкото, керамиката, порцелана, цимента, е огромно. Броят на простите ортосиликати е сравнително малък. Това са съединения с обща формула E</w:t>
      </w:r>
      <w:r>
        <w:rPr>
          <w:iCs/>
          <w:vertAlign w:val="subscript"/>
        </w:rPr>
        <w:t>2</w:t>
      </w:r>
      <w:r>
        <w:rPr>
          <w:iCs/>
        </w:rPr>
        <w:t>SiO</w:t>
      </w:r>
      <w:r>
        <w:rPr>
          <w:iCs/>
          <w:vertAlign w:val="subscript"/>
        </w:rPr>
        <w:t xml:space="preserve">4, </w:t>
      </w:r>
      <w:r>
        <w:rPr>
          <w:iCs/>
        </w:rPr>
        <w:t>където Е е означен метал в степен на окисление +2. Такъв е фенакитът-</w:t>
      </w:r>
      <w:r w:rsidRPr="00AA3CE4">
        <w:rPr>
          <w:iCs/>
        </w:rPr>
        <w:t>Be</w:t>
      </w:r>
      <w:r>
        <w:rPr>
          <w:iCs/>
          <w:vertAlign w:val="subscript"/>
        </w:rPr>
        <w:t>2</w:t>
      </w:r>
      <w:r>
        <w:rPr>
          <w:iCs/>
        </w:rPr>
        <w:t>SiO</w:t>
      </w:r>
      <w:r>
        <w:rPr>
          <w:iCs/>
          <w:vertAlign w:val="subscript"/>
        </w:rPr>
        <w:t>4</w:t>
      </w:r>
      <w:r>
        <w:rPr>
          <w:iCs/>
        </w:rPr>
        <w:t>, вилемитът- Zn</w:t>
      </w:r>
      <w:r>
        <w:rPr>
          <w:iCs/>
          <w:vertAlign w:val="subscript"/>
        </w:rPr>
        <w:t>2</w:t>
      </w:r>
      <w:r>
        <w:rPr>
          <w:iCs/>
        </w:rPr>
        <w:t>SiO</w:t>
      </w:r>
      <w:r>
        <w:rPr>
          <w:iCs/>
          <w:vertAlign w:val="subscript"/>
        </w:rPr>
        <w:t>4</w:t>
      </w:r>
      <w:r>
        <w:rPr>
          <w:iCs/>
        </w:rPr>
        <w:t>, и ортосиликатите на магнезия(II), желязто(II) и мангана(II). Водоразтворими са метасиликатите на алкалните метали</w:t>
      </w:r>
      <w:r w:rsidR="00262FA7">
        <w:rPr>
          <w:iCs/>
          <w:lang w:val="bg-BG"/>
        </w:rPr>
        <w:t>,</w:t>
      </w:r>
      <w:r>
        <w:rPr>
          <w:iCs/>
        </w:rPr>
        <w:t xml:space="preserve"> сред които</w:t>
      </w:r>
      <w:r w:rsidR="00262FA7">
        <w:rPr>
          <w:iCs/>
          <w:lang w:val="bg-BG"/>
        </w:rPr>
        <w:t xml:space="preserve"> </w:t>
      </w:r>
      <w:r>
        <w:rPr>
          <w:iCs/>
        </w:rPr>
        <w:t>трябва да се спомене водното стъкло- Na</w:t>
      </w:r>
      <w:r>
        <w:rPr>
          <w:iCs/>
          <w:vertAlign w:val="subscript"/>
        </w:rPr>
        <w:t>2</w:t>
      </w:r>
      <w:r>
        <w:rPr>
          <w:iCs/>
        </w:rPr>
        <w:t>SiO</w:t>
      </w:r>
      <w:r>
        <w:rPr>
          <w:iCs/>
          <w:vertAlign w:val="subscript"/>
        </w:rPr>
        <w:t>3</w:t>
      </w:r>
      <w:r>
        <w:rPr>
          <w:iCs/>
        </w:rPr>
        <w:t>, което намира широко приложение в строителството като свързващо вещество. При неговата хидролиза се получават полисилициеви киселини. Които обезпечават втвърдяването на приготвената с участието на водно стъкло свързваща смес.</w:t>
      </w:r>
    </w:p>
    <w:p w:rsidR="00C55218" w:rsidRDefault="00C55218" w:rsidP="00C55218">
      <w:pPr>
        <w:pStyle w:val="NormalWeb"/>
        <w:jc w:val="center"/>
        <w:rPr>
          <w:i/>
          <w:iCs/>
          <w:lang w:val="bg-BG"/>
        </w:rPr>
      </w:pPr>
      <w:r>
        <w:rPr>
          <w:i/>
          <w:iCs/>
          <w:lang w:val="bg-BG"/>
        </w:rPr>
        <w:t>Na</w:t>
      </w:r>
      <w:r>
        <w:rPr>
          <w:i/>
          <w:iCs/>
          <w:vertAlign w:val="subscript"/>
          <w:lang w:val="bg-BG"/>
        </w:rPr>
        <w:t>2</w:t>
      </w:r>
      <w:r>
        <w:rPr>
          <w:i/>
          <w:iCs/>
          <w:lang w:val="bg-BG"/>
        </w:rPr>
        <w:t>SiO</w:t>
      </w:r>
      <w:r>
        <w:rPr>
          <w:i/>
          <w:iCs/>
          <w:vertAlign w:val="subscript"/>
          <w:lang w:val="bg-BG"/>
        </w:rPr>
        <w:t>3</w:t>
      </w:r>
      <w:r>
        <w:rPr>
          <w:i/>
          <w:iCs/>
          <w:lang w:val="bg-BG"/>
        </w:rPr>
        <w:t xml:space="preserve"> + 2H</w:t>
      </w:r>
      <w:r>
        <w:rPr>
          <w:i/>
          <w:iCs/>
          <w:vertAlign w:val="subscript"/>
          <w:lang w:val="bg-BG"/>
        </w:rPr>
        <w:t>2</w:t>
      </w:r>
      <w:r>
        <w:rPr>
          <w:i/>
          <w:iCs/>
          <w:lang w:val="bg-BG"/>
        </w:rPr>
        <w:t xml:space="preserve">O </w:t>
      </w:r>
      <w:r w:rsidRPr="00B87F61">
        <w:rPr>
          <w:i/>
          <w:iCs/>
        </w:rPr>
        <w:t>→</w:t>
      </w:r>
      <w:r>
        <w:rPr>
          <w:i/>
          <w:iCs/>
          <w:lang w:val="bg-BG"/>
        </w:rPr>
        <w:t>H</w:t>
      </w:r>
      <w:r>
        <w:rPr>
          <w:i/>
          <w:iCs/>
          <w:vertAlign w:val="subscript"/>
          <w:lang w:val="bg-BG"/>
        </w:rPr>
        <w:t>2</w:t>
      </w:r>
      <w:r>
        <w:rPr>
          <w:i/>
          <w:iCs/>
          <w:lang w:val="bg-BG"/>
        </w:rPr>
        <w:t>SiO</w:t>
      </w:r>
      <w:r>
        <w:rPr>
          <w:i/>
          <w:iCs/>
          <w:vertAlign w:val="subscript"/>
          <w:lang w:val="bg-BG"/>
        </w:rPr>
        <w:t>4</w:t>
      </w:r>
      <w:r>
        <w:rPr>
          <w:i/>
          <w:iCs/>
          <w:lang w:val="bg-BG"/>
        </w:rPr>
        <w:t xml:space="preserve"> + 2NaOH</w:t>
      </w:r>
    </w:p>
    <w:p w:rsidR="0056201A" w:rsidRDefault="0056201A" w:rsidP="0056201A">
      <w:pPr>
        <w:pStyle w:val="NormalWeb"/>
        <w:spacing w:before="240"/>
        <w:jc w:val="both"/>
        <w:rPr>
          <w:lang w:val="bg-BG"/>
        </w:rPr>
      </w:pPr>
      <w:r>
        <w:rPr>
          <w:iCs/>
          <w:lang w:val="bg-BG"/>
        </w:rPr>
        <w:t xml:space="preserve">    Обикновеното стъкло задържа ултравиолетовите лъчи. Приготвено от чист SiO</w:t>
      </w:r>
      <w:r>
        <w:rPr>
          <w:iCs/>
          <w:vertAlign w:val="subscript"/>
          <w:lang w:val="bg-BG"/>
        </w:rPr>
        <w:t>2</w:t>
      </w:r>
      <w:r>
        <w:rPr>
          <w:iCs/>
          <w:lang w:val="bg-BG"/>
        </w:rPr>
        <w:t xml:space="preserve"> кварцово стъкло не притежава този недостатък. То е високотопимо , с нищожен кофициент на термично разшитение, така че издържа резки температурни промени. Подходящо е за изработв</w:t>
      </w:r>
      <w:r w:rsidR="00262FA7">
        <w:rPr>
          <w:iCs/>
          <w:lang w:val="bg-BG"/>
        </w:rPr>
        <w:t>ане на шивашки горелки за ултра</w:t>
      </w:r>
      <w:r>
        <w:rPr>
          <w:iCs/>
          <w:lang w:val="bg-BG"/>
        </w:rPr>
        <w:t>виолетови лампи, на прозоречно стъкло на болнични заведения, на термометри и лабораторни прибори, предназначени за работа при високи температури. Особено важно се очертава приложението му  в съвременната</w:t>
      </w:r>
      <w:r>
        <w:rPr>
          <w:lang w:val="bg-BG"/>
        </w:rPr>
        <w:t xml:space="preserve"> фотоника  за изработване на оптически влакна за световоди. Това ще позволи заместването на традиционните пътища за комуникации посредством електрически сигнали с оптически сигнали, предавани бързо и без загуби на далечни разстояния. При работа с кварцово стъкло трябва да се имат в предвид малката му механична якост и неустойчивостта му спрямо алкални основи.</w:t>
      </w:r>
    </w:p>
    <w:p w:rsidR="0056201A" w:rsidRDefault="0056201A" w:rsidP="0056201A">
      <w:pPr>
        <w:pStyle w:val="NormalWeb"/>
        <w:spacing w:before="240"/>
        <w:jc w:val="both"/>
        <w:rPr>
          <w:lang w:val="bg-BG"/>
        </w:rPr>
      </w:pPr>
      <w:r>
        <w:rPr>
          <w:lang w:val="bg-BG"/>
        </w:rPr>
        <w:t xml:space="preserve">   Стъкото е навлязло дълбко в бита на хората. Наред с приложението му като прозоречно стъкло и за приготвянето на различни домакински съдове, то е в основата на технологиите за получаване на нови топлоизолационни и композиционни материали – пеностъкло, влакна, стъклоплас</w:t>
      </w:r>
      <w:r w:rsidR="00262FA7">
        <w:rPr>
          <w:lang w:val="bg-BG"/>
        </w:rPr>
        <w:t>ти, отличаващи се извънредна зд</w:t>
      </w:r>
      <w:r>
        <w:rPr>
          <w:lang w:val="bg-BG"/>
        </w:rPr>
        <w:t>равина, еластичност и лекота.</w:t>
      </w:r>
    </w:p>
    <w:p w:rsidR="0056201A" w:rsidRDefault="0056201A" w:rsidP="0056201A">
      <w:pPr>
        <w:pStyle w:val="NormalWeb"/>
        <w:spacing w:before="240"/>
        <w:jc w:val="both"/>
        <w:rPr>
          <w:lang w:val="bg-BG"/>
        </w:rPr>
      </w:pPr>
      <w:r>
        <w:rPr>
          <w:lang w:val="bg-BG"/>
        </w:rPr>
        <w:t xml:space="preserve">    На основата на частично кристализирали стъкла се получават нови материали наречени </w:t>
      </w:r>
      <w:r>
        <w:rPr>
          <w:i/>
          <w:lang w:val="bg-BG"/>
        </w:rPr>
        <w:t>ситали</w:t>
      </w:r>
      <w:r>
        <w:rPr>
          <w:lang w:val="bg-BG"/>
        </w:rPr>
        <w:t>. Те имат разнообразен състав и съдържат като центрове на кристализация оксиди и други елементи TiO</w:t>
      </w:r>
      <w:r>
        <w:rPr>
          <w:vertAlign w:val="subscript"/>
          <w:lang w:val="bg-BG"/>
        </w:rPr>
        <w:t>2</w:t>
      </w:r>
      <w:r>
        <w:rPr>
          <w:lang w:val="bg-BG"/>
        </w:rPr>
        <w:t xml:space="preserve"> , </w:t>
      </w:r>
      <w:r w:rsidRPr="00190857">
        <w:rPr>
          <w:lang w:val="bg-BG"/>
        </w:rPr>
        <w:t>Co</w:t>
      </w:r>
      <w:r>
        <w:rPr>
          <w:vertAlign w:val="subscript"/>
          <w:lang w:val="bg-BG"/>
        </w:rPr>
        <w:t>2</w:t>
      </w:r>
      <w:r>
        <w:rPr>
          <w:lang w:val="bg-BG"/>
        </w:rPr>
        <w:t>O</w:t>
      </w:r>
      <w:r>
        <w:rPr>
          <w:vertAlign w:val="subscript"/>
          <w:lang w:val="bg-BG"/>
        </w:rPr>
        <w:t>3</w:t>
      </w:r>
      <w:r>
        <w:rPr>
          <w:lang w:val="bg-BG"/>
        </w:rPr>
        <w:t>, P</w:t>
      </w:r>
      <w:r>
        <w:rPr>
          <w:vertAlign w:val="subscript"/>
          <w:lang w:val="bg-BG"/>
        </w:rPr>
        <w:t>2</w:t>
      </w:r>
      <w:r>
        <w:rPr>
          <w:lang w:val="bg-BG"/>
        </w:rPr>
        <w:t>O</w:t>
      </w:r>
      <w:r>
        <w:rPr>
          <w:vertAlign w:val="subscript"/>
          <w:lang w:val="bg-BG"/>
        </w:rPr>
        <w:t>5</w:t>
      </w:r>
      <w:r>
        <w:rPr>
          <w:lang w:val="bg-BG"/>
        </w:rPr>
        <w:t xml:space="preserve">  и др. Използват се и отпадъчни материали например металургични шлаки. Качествата на тези стъкла варират в различни граници. Едни се отличават с отрицателен температурен кофициент на разширението, други с изключителна здравина и температурна устойчивост.</w:t>
      </w:r>
    </w:p>
    <w:p w:rsidR="0056201A" w:rsidRDefault="0056201A" w:rsidP="0056201A">
      <w:pPr>
        <w:pStyle w:val="NormalWeb"/>
        <w:spacing w:before="240"/>
        <w:jc w:val="both"/>
        <w:rPr>
          <w:lang w:val="bg-BG"/>
        </w:rPr>
      </w:pPr>
      <w:r>
        <w:rPr>
          <w:lang w:val="bg-BG"/>
        </w:rPr>
        <w:lastRenderedPageBreak/>
        <w:t xml:space="preserve">   Към силикатните материали, широко използвани в строителството, принадлежи и циментът.</w:t>
      </w:r>
    </w:p>
    <w:p w:rsidR="0056201A" w:rsidRDefault="0056201A" w:rsidP="0056201A">
      <w:pPr>
        <w:pStyle w:val="NormalWeb"/>
        <w:spacing w:before="240"/>
        <w:jc w:val="both"/>
        <w:rPr>
          <w:lang w:val="bg-BG"/>
        </w:rPr>
      </w:pPr>
      <w:r>
        <w:rPr>
          <w:lang w:val="bg-BG"/>
        </w:rPr>
        <w:t xml:space="preserve">   Керамичните материали са отдавна познати и използвани от човека. Това са огнеопорни материали приготвени от глина , карбиди и оксиди на някои метали. Към строителните материали се отнасят тухлите</w:t>
      </w:r>
      <w:r w:rsidR="00262FA7">
        <w:rPr>
          <w:lang w:val="bg-BG"/>
        </w:rPr>
        <w:t>, керемидите, облицовъчните плочи, тръбите.</w:t>
      </w:r>
      <w:r>
        <w:rPr>
          <w:lang w:val="bg-BG"/>
        </w:rPr>
        <w:t xml:space="preserve"> Огнеопорни керамични изделия се използват за облицовката на пещи, а химически устойчивите -  за облицовка на апаратите за химическата промишленост. Керамиката за битови цели обхваща санитарния порцелан и фаянс, както и съдовете за храна. Техни ческата керамика се използва за направата на кондензатори, високотемпературни тигли и плочи , на детаили на двигатели с най-различно предназначение. Нараства и използването</w:t>
      </w:r>
      <w:r w:rsidR="00262FA7">
        <w:rPr>
          <w:lang w:val="bg-BG"/>
        </w:rPr>
        <w:t xml:space="preserve"> </w:t>
      </w:r>
      <w:r>
        <w:rPr>
          <w:lang w:val="bg-BG"/>
        </w:rPr>
        <w:t>на керамиката в авио- и ракетостроенето.</w:t>
      </w:r>
    </w:p>
    <w:p w:rsidR="0056201A" w:rsidRPr="00190857" w:rsidRDefault="0056201A" w:rsidP="0056201A">
      <w:pPr>
        <w:pStyle w:val="NormalWeb"/>
        <w:spacing w:before="240"/>
        <w:jc w:val="both"/>
        <w:rPr>
          <w:lang w:val="bg-BG"/>
        </w:rPr>
      </w:pPr>
      <w:r>
        <w:rPr>
          <w:lang w:val="bg-BG"/>
        </w:rPr>
        <w:t xml:space="preserve">   Приготвянето</w:t>
      </w:r>
      <w:r w:rsidR="00262FA7">
        <w:rPr>
          <w:lang w:val="bg-BG"/>
        </w:rPr>
        <w:t xml:space="preserve"> </w:t>
      </w:r>
      <w:r>
        <w:rPr>
          <w:lang w:val="bg-BG"/>
        </w:rPr>
        <w:t>на керамични изделия включва хомогенизиране на керамичната маса, формуване на детайли, сушене и изпичане. При изпичането протичат и химични процеси в твърда фаза. То се води при строго контролиран режим и довежда до получаването на материал с желани свойства.</w:t>
      </w:r>
    </w:p>
    <w:p w:rsidR="00C55218" w:rsidRPr="00C55218" w:rsidRDefault="00C55218" w:rsidP="00C55218">
      <w:pPr>
        <w:pStyle w:val="NormalWeb"/>
        <w:rPr>
          <w:rStyle w:val="mw-headline"/>
          <w:iCs/>
          <w:lang w:val="bg-BG"/>
        </w:rPr>
      </w:pPr>
    </w:p>
    <w:p w:rsidR="003C5EFF" w:rsidRDefault="003C5EFF" w:rsidP="003C5EFF">
      <w:pPr>
        <w:pStyle w:val="NormalWeb"/>
        <w:rPr>
          <w:color w:val="000000" w:themeColor="text1"/>
          <w:lang w:val="bg-BG"/>
        </w:rPr>
      </w:pPr>
    </w:p>
    <w:p w:rsidR="00190857" w:rsidRDefault="00190857" w:rsidP="003C5EFF">
      <w:pPr>
        <w:pStyle w:val="NormalWeb"/>
        <w:rPr>
          <w:color w:val="000000" w:themeColor="text1"/>
          <w:lang w:val="bg-BG"/>
        </w:rPr>
      </w:pPr>
    </w:p>
    <w:p w:rsidR="00190857" w:rsidRDefault="00190857" w:rsidP="003C5EFF">
      <w:pPr>
        <w:pStyle w:val="NormalWeb"/>
        <w:rPr>
          <w:color w:val="000000" w:themeColor="text1"/>
          <w:lang w:val="bg-BG"/>
        </w:rPr>
      </w:pPr>
    </w:p>
    <w:p w:rsidR="00262FA7" w:rsidRDefault="00262FA7" w:rsidP="003C5EFF">
      <w:pPr>
        <w:pStyle w:val="NormalWeb"/>
        <w:rPr>
          <w:color w:val="000000" w:themeColor="text1"/>
          <w:lang w:val="bg-BG"/>
        </w:rPr>
      </w:pPr>
    </w:p>
    <w:p w:rsidR="00262FA7" w:rsidRDefault="00262FA7" w:rsidP="003C5EFF">
      <w:pPr>
        <w:pStyle w:val="NormalWeb"/>
        <w:rPr>
          <w:color w:val="000000" w:themeColor="text1"/>
          <w:lang w:val="bg-BG"/>
        </w:rPr>
      </w:pPr>
    </w:p>
    <w:p w:rsidR="00262FA7" w:rsidRDefault="00262FA7" w:rsidP="003C5EFF">
      <w:pPr>
        <w:pStyle w:val="NormalWeb"/>
        <w:rPr>
          <w:color w:val="000000" w:themeColor="text1"/>
          <w:lang w:val="bg-BG"/>
        </w:rPr>
      </w:pPr>
    </w:p>
    <w:p w:rsidR="00262FA7" w:rsidRDefault="00262FA7" w:rsidP="003C5EFF">
      <w:pPr>
        <w:pStyle w:val="NormalWeb"/>
        <w:rPr>
          <w:color w:val="000000" w:themeColor="text1"/>
          <w:lang w:val="bg-BG"/>
        </w:rPr>
      </w:pPr>
    </w:p>
    <w:p w:rsidR="00262FA7" w:rsidRDefault="00262FA7" w:rsidP="003C5EFF">
      <w:pPr>
        <w:pStyle w:val="NormalWeb"/>
        <w:rPr>
          <w:color w:val="000000" w:themeColor="text1"/>
          <w:lang w:val="bg-BG"/>
        </w:rPr>
      </w:pPr>
    </w:p>
    <w:p w:rsidR="00262FA7" w:rsidRDefault="00262FA7" w:rsidP="003C5EFF">
      <w:pPr>
        <w:pStyle w:val="NormalWeb"/>
        <w:rPr>
          <w:color w:val="000000" w:themeColor="text1"/>
          <w:lang w:val="bg-BG"/>
        </w:rPr>
      </w:pPr>
    </w:p>
    <w:p w:rsidR="00262FA7" w:rsidRDefault="00262FA7" w:rsidP="003C5EFF">
      <w:pPr>
        <w:pStyle w:val="NormalWeb"/>
        <w:rPr>
          <w:color w:val="000000" w:themeColor="text1"/>
          <w:lang w:val="bg-BG"/>
        </w:rPr>
      </w:pPr>
    </w:p>
    <w:p w:rsidR="00262FA7" w:rsidRDefault="00262FA7" w:rsidP="003C5EFF">
      <w:pPr>
        <w:pStyle w:val="NormalWeb"/>
        <w:rPr>
          <w:color w:val="000000" w:themeColor="text1"/>
          <w:lang w:val="bg-BG"/>
        </w:rPr>
      </w:pPr>
    </w:p>
    <w:p w:rsidR="00262FA7" w:rsidRDefault="00262FA7" w:rsidP="003C5EFF">
      <w:pPr>
        <w:pStyle w:val="NormalWeb"/>
        <w:rPr>
          <w:color w:val="000000" w:themeColor="text1"/>
          <w:lang w:val="bg-BG"/>
        </w:rPr>
      </w:pPr>
    </w:p>
    <w:p w:rsidR="00262FA7" w:rsidRDefault="00262FA7" w:rsidP="003C5EFF">
      <w:pPr>
        <w:pStyle w:val="NormalWeb"/>
        <w:rPr>
          <w:color w:val="000000" w:themeColor="text1"/>
          <w:lang w:val="bg-BG"/>
        </w:rPr>
      </w:pPr>
    </w:p>
    <w:p w:rsidR="00262FA7" w:rsidRDefault="00262FA7" w:rsidP="003C5EFF">
      <w:pPr>
        <w:pStyle w:val="NormalWeb"/>
        <w:rPr>
          <w:color w:val="000000" w:themeColor="text1"/>
          <w:lang w:val="bg-BG"/>
        </w:rPr>
      </w:pPr>
    </w:p>
    <w:p w:rsidR="0056201A" w:rsidRDefault="0056201A" w:rsidP="003C5EFF">
      <w:pPr>
        <w:pStyle w:val="NormalWeb"/>
        <w:rPr>
          <w:color w:val="000000" w:themeColor="text1"/>
          <w:lang w:val="bg-BG"/>
        </w:rPr>
      </w:pPr>
    </w:p>
    <w:p w:rsidR="00190857" w:rsidRDefault="00190857" w:rsidP="003C5EFF">
      <w:pPr>
        <w:pStyle w:val="NormalWeb"/>
        <w:rPr>
          <w:color w:val="000000" w:themeColor="text1"/>
          <w:sz w:val="36"/>
          <w:szCs w:val="36"/>
          <w:u w:val="single"/>
          <w:lang w:val="bg-BG"/>
        </w:rPr>
      </w:pPr>
      <w:r w:rsidRPr="00190857">
        <w:rPr>
          <w:color w:val="000000" w:themeColor="text1"/>
          <w:sz w:val="36"/>
          <w:szCs w:val="36"/>
          <w:u w:val="single"/>
          <w:lang w:val="bg-BG"/>
        </w:rPr>
        <w:lastRenderedPageBreak/>
        <w:t>Съдържание</w:t>
      </w:r>
    </w:p>
    <w:p w:rsidR="00526B3D" w:rsidRPr="00526B3D" w:rsidRDefault="00526B3D" w:rsidP="00526B3D">
      <w:pPr>
        <w:pStyle w:val="NormalWeb"/>
        <w:numPr>
          <w:ilvl w:val="0"/>
          <w:numId w:val="1"/>
        </w:numPr>
        <w:rPr>
          <w:color w:val="000000" w:themeColor="text1"/>
          <w:sz w:val="28"/>
          <w:szCs w:val="28"/>
          <w:lang w:val="bg-BG"/>
        </w:rPr>
      </w:pPr>
      <w:r>
        <w:rPr>
          <w:color w:val="000000" w:themeColor="text1"/>
          <w:sz w:val="28"/>
          <w:szCs w:val="28"/>
          <w:lang w:val="bg-BG"/>
        </w:rPr>
        <w:t>Обща характеристика</w:t>
      </w:r>
    </w:p>
    <w:p w:rsidR="00526B3D" w:rsidRDefault="00526B3D" w:rsidP="00190857">
      <w:pPr>
        <w:pStyle w:val="NormalWeb"/>
        <w:numPr>
          <w:ilvl w:val="0"/>
          <w:numId w:val="1"/>
        </w:numPr>
        <w:rPr>
          <w:color w:val="000000" w:themeColor="text1"/>
          <w:sz w:val="28"/>
          <w:szCs w:val="28"/>
          <w:lang w:val="bg-BG"/>
        </w:rPr>
      </w:pPr>
      <w:r>
        <w:rPr>
          <w:color w:val="000000" w:themeColor="text1"/>
          <w:sz w:val="28"/>
          <w:szCs w:val="28"/>
          <w:lang w:val="bg-BG"/>
        </w:rPr>
        <w:t xml:space="preserve">Атоми на силиция </w:t>
      </w:r>
    </w:p>
    <w:p w:rsidR="00526B3D" w:rsidRDefault="00526B3D" w:rsidP="00190857">
      <w:pPr>
        <w:pStyle w:val="NormalWeb"/>
        <w:numPr>
          <w:ilvl w:val="0"/>
          <w:numId w:val="1"/>
        </w:numPr>
        <w:rPr>
          <w:color w:val="000000" w:themeColor="text1"/>
          <w:sz w:val="28"/>
          <w:szCs w:val="28"/>
          <w:lang w:val="bg-BG"/>
        </w:rPr>
      </w:pPr>
      <w:r>
        <w:rPr>
          <w:color w:val="000000" w:themeColor="text1"/>
          <w:sz w:val="28"/>
          <w:szCs w:val="28"/>
          <w:lang w:val="bg-BG"/>
        </w:rPr>
        <w:t>Просто вещество</w:t>
      </w:r>
    </w:p>
    <w:p w:rsidR="00526B3D" w:rsidRDefault="00526B3D" w:rsidP="00190857">
      <w:pPr>
        <w:pStyle w:val="NormalWeb"/>
        <w:numPr>
          <w:ilvl w:val="0"/>
          <w:numId w:val="1"/>
        </w:numPr>
        <w:rPr>
          <w:color w:val="000000" w:themeColor="text1"/>
          <w:sz w:val="28"/>
          <w:szCs w:val="28"/>
          <w:lang w:val="bg-BG"/>
        </w:rPr>
      </w:pPr>
      <w:r>
        <w:rPr>
          <w:color w:val="000000" w:themeColor="text1"/>
          <w:sz w:val="28"/>
          <w:szCs w:val="28"/>
          <w:lang w:val="bg-BG"/>
        </w:rPr>
        <w:t>Изотопи</w:t>
      </w:r>
    </w:p>
    <w:p w:rsidR="00526B3D" w:rsidRDefault="00526B3D" w:rsidP="00190857">
      <w:pPr>
        <w:pStyle w:val="NormalWeb"/>
        <w:numPr>
          <w:ilvl w:val="0"/>
          <w:numId w:val="1"/>
        </w:numPr>
        <w:rPr>
          <w:color w:val="000000" w:themeColor="text1"/>
          <w:sz w:val="28"/>
          <w:szCs w:val="28"/>
          <w:lang w:val="bg-BG"/>
        </w:rPr>
      </w:pPr>
      <w:r>
        <w:rPr>
          <w:color w:val="000000" w:themeColor="text1"/>
          <w:sz w:val="28"/>
          <w:szCs w:val="28"/>
          <w:lang w:val="bg-BG"/>
        </w:rPr>
        <w:t>Получаване</w:t>
      </w:r>
    </w:p>
    <w:p w:rsidR="00526B3D" w:rsidRDefault="00526B3D" w:rsidP="00190857">
      <w:pPr>
        <w:pStyle w:val="NormalWeb"/>
        <w:numPr>
          <w:ilvl w:val="0"/>
          <w:numId w:val="1"/>
        </w:numPr>
        <w:rPr>
          <w:color w:val="000000" w:themeColor="text1"/>
          <w:sz w:val="28"/>
          <w:szCs w:val="28"/>
          <w:lang w:val="bg-BG"/>
        </w:rPr>
      </w:pPr>
      <w:r>
        <w:rPr>
          <w:color w:val="000000" w:themeColor="text1"/>
          <w:sz w:val="28"/>
          <w:szCs w:val="28"/>
          <w:lang w:val="bg-BG"/>
        </w:rPr>
        <w:t>Свойства</w:t>
      </w:r>
    </w:p>
    <w:p w:rsidR="00526B3D" w:rsidRDefault="00526B3D" w:rsidP="00190857">
      <w:pPr>
        <w:pStyle w:val="NormalWeb"/>
        <w:numPr>
          <w:ilvl w:val="0"/>
          <w:numId w:val="1"/>
        </w:numPr>
        <w:rPr>
          <w:color w:val="000000" w:themeColor="text1"/>
          <w:sz w:val="28"/>
          <w:szCs w:val="28"/>
          <w:lang w:val="bg-BG"/>
        </w:rPr>
      </w:pPr>
      <w:r>
        <w:rPr>
          <w:color w:val="000000" w:themeColor="text1"/>
          <w:sz w:val="28"/>
          <w:szCs w:val="28"/>
          <w:lang w:val="bg-BG"/>
        </w:rPr>
        <w:t>Химични съединения на силиция</w:t>
      </w:r>
    </w:p>
    <w:p w:rsidR="00526B3D" w:rsidRPr="00190857" w:rsidRDefault="00526B3D" w:rsidP="00190857">
      <w:pPr>
        <w:pStyle w:val="NormalWeb"/>
        <w:numPr>
          <w:ilvl w:val="0"/>
          <w:numId w:val="1"/>
        </w:numPr>
        <w:rPr>
          <w:color w:val="000000" w:themeColor="text1"/>
          <w:sz w:val="28"/>
          <w:szCs w:val="28"/>
          <w:lang w:val="bg-BG"/>
        </w:rPr>
      </w:pPr>
      <w:r>
        <w:rPr>
          <w:color w:val="000000" w:themeColor="text1"/>
          <w:sz w:val="28"/>
          <w:szCs w:val="28"/>
          <w:lang w:val="bg-BG"/>
        </w:rPr>
        <w:t>Приложение и употреба</w:t>
      </w:r>
    </w:p>
    <w:p w:rsidR="00493D84" w:rsidRDefault="00493D84">
      <w:pPr>
        <w:rPr>
          <w:lang w:val="bg-BG"/>
        </w:rPr>
      </w:pPr>
    </w:p>
    <w:p w:rsidR="00526B3D" w:rsidRDefault="00526B3D">
      <w:pPr>
        <w:rPr>
          <w:lang w:val="bg-BG"/>
        </w:rPr>
      </w:pPr>
    </w:p>
    <w:p w:rsidR="00526B3D" w:rsidRDefault="00526B3D">
      <w:pPr>
        <w:rPr>
          <w:lang w:val="bg-BG"/>
        </w:rPr>
      </w:pPr>
    </w:p>
    <w:p w:rsidR="00526B3D" w:rsidRDefault="00526B3D">
      <w:pPr>
        <w:rPr>
          <w:lang w:val="bg-BG"/>
        </w:rPr>
      </w:pPr>
    </w:p>
    <w:p w:rsidR="00526B3D" w:rsidRDefault="00526B3D">
      <w:pPr>
        <w:rPr>
          <w:lang w:val="bg-BG"/>
        </w:rPr>
      </w:pPr>
    </w:p>
    <w:p w:rsidR="00526B3D" w:rsidRDefault="00526B3D">
      <w:pPr>
        <w:rPr>
          <w:lang w:val="bg-BG"/>
        </w:rPr>
      </w:pPr>
    </w:p>
    <w:p w:rsidR="00526B3D" w:rsidRDefault="00526B3D">
      <w:pPr>
        <w:rPr>
          <w:lang w:val="bg-BG"/>
        </w:rPr>
      </w:pPr>
    </w:p>
    <w:p w:rsidR="00526B3D" w:rsidRDefault="00526B3D">
      <w:pPr>
        <w:rPr>
          <w:lang w:val="bg-BG"/>
        </w:rPr>
      </w:pPr>
    </w:p>
    <w:p w:rsidR="00526B3D" w:rsidRDefault="00526B3D">
      <w:pPr>
        <w:rPr>
          <w:lang w:val="bg-BG"/>
        </w:rPr>
      </w:pPr>
    </w:p>
    <w:p w:rsidR="00526B3D" w:rsidRDefault="00526B3D">
      <w:pPr>
        <w:rPr>
          <w:lang w:val="bg-BG"/>
        </w:rPr>
      </w:pPr>
    </w:p>
    <w:p w:rsidR="00526B3D" w:rsidRDefault="00526B3D">
      <w:pPr>
        <w:rPr>
          <w:lang w:val="bg-BG"/>
        </w:rPr>
      </w:pPr>
    </w:p>
    <w:p w:rsidR="00526B3D" w:rsidRDefault="00526B3D">
      <w:pPr>
        <w:rPr>
          <w:lang w:val="bg-BG"/>
        </w:rPr>
      </w:pPr>
    </w:p>
    <w:p w:rsidR="00526B3D" w:rsidRDefault="00526B3D">
      <w:pPr>
        <w:rPr>
          <w:lang w:val="bg-BG"/>
        </w:rPr>
      </w:pPr>
    </w:p>
    <w:p w:rsidR="00526B3D" w:rsidRDefault="00526B3D">
      <w:pPr>
        <w:rPr>
          <w:lang w:val="bg-BG"/>
        </w:rPr>
      </w:pPr>
    </w:p>
    <w:p w:rsidR="00526B3D" w:rsidRDefault="00526B3D">
      <w:pPr>
        <w:rPr>
          <w:lang w:val="bg-BG"/>
        </w:rPr>
      </w:pPr>
    </w:p>
    <w:p w:rsidR="00526B3D" w:rsidRDefault="00526B3D">
      <w:pPr>
        <w:rPr>
          <w:lang w:val="bg-BG"/>
        </w:rPr>
      </w:pPr>
    </w:p>
    <w:p w:rsidR="00526B3D" w:rsidRDefault="00526B3D">
      <w:pPr>
        <w:rPr>
          <w:lang w:val="bg-BG"/>
        </w:rPr>
      </w:pPr>
    </w:p>
    <w:p w:rsidR="00526B3D" w:rsidRDefault="00526B3D">
      <w:pPr>
        <w:rPr>
          <w:lang w:val="bg-BG"/>
        </w:rPr>
      </w:pPr>
    </w:p>
    <w:p w:rsidR="0056201A" w:rsidRDefault="0056201A">
      <w:pPr>
        <w:rPr>
          <w:lang w:val="bg-BG"/>
        </w:rPr>
      </w:pPr>
    </w:p>
    <w:p w:rsidR="00262FA7" w:rsidRDefault="00262FA7">
      <w:pPr>
        <w:rPr>
          <w:rFonts w:ascii="Times New Roman" w:hAnsi="Times New Roman" w:cs="Times New Roman"/>
          <w:sz w:val="36"/>
          <w:szCs w:val="36"/>
          <w:u w:val="single"/>
          <w:lang w:val="bg-BG"/>
        </w:rPr>
      </w:pPr>
    </w:p>
    <w:p w:rsidR="00526B3D" w:rsidRDefault="00526B3D">
      <w:pPr>
        <w:rPr>
          <w:rFonts w:ascii="Times New Roman" w:hAnsi="Times New Roman" w:cs="Times New Roman"/>
          <w:sz w:val="24"/>
          <w:szCs w:val="24"/>
          <w:lang w:val="bg-BG"/>
        </w:rPr>
      </w:pPr>
      <w:r w:rsidRPr="00526B3D">
        <w:rPr>
          <w:rFonts w:ascii="Times New Roman" w:hAnsi="Times New Roman" w:cs="Times New Roman"/>
          <w:sz w:val="36"/>
          <w:szCs w:val="36"/>
          <w:u w:val="single"/>
          <w:lang w:val="bg-BG"/>
        </w:rPr>
        <w:lastRenderedPageBreak/>
        <w:t>Помощна литература</w:t>
      </w:r>
      <w:r>
        <w:rPr>
          <w:rFonts w:ascii="Times New Roman" w:hAnsi="Times New Roman" w:cs="Times New Roman"/>
          <w:sz w:val="36"/>
          <w:szCs w:val="36"/>
          <w:u w:val="single"/>
          <w:lang w:val="bg-BG"/>
        </w:rPr>
        <w:t>:</w:t>
      </w:r>
    </w:p>
    <w:p w:rsidR="00526B3D" w:rsidRDefault="00526B3D" w:rsidP="00526B3D">
      <w:pPr>
        <w:pStyle w:val="ListParagraph"/>
        <w:numPr>
          <w:ilvl w:val="0"/>
          <w:numId w:val="2"/>
        </w:numPr>
        <w:rPr>
          <w:rFonts w:ascii="Times New Roman" w:hAnsi="Times New Roman" w:cs="Times New Roman"/>
          <w:sz w:val="24"/>
          <w:szCs w:val="24"/>
          <w:lang w:val="bg-BG"/>
        </w:rPr>
      </w:pPr>
      <w:r>
        <w:rPr>
          <w:rFonts w:ascii="Times New Roman" w:hAnsi="Times New Roman" w:cs="Times New Roman"/>
          <w:sz w:val="24"/>
          <w:szCs w:val="24"/>
          <w:lang w:val="bg-BG"/>
        </w:rPr>
        <w:t>Неорганична химия II част – Атанас Димитров</w:t>
      </w:r>
    </w:p>
    <w:p w:rsidR="00526B3D" w:rsidRDefault="00526B3D" w:rsidP="00526B3D">
      <w:pPr>
        <w:pStyle w:val="ListParagraph"/>
        <w:numPr>
          <w:ilvl w:val="0"/>
          <w:numId w:val="2"/>
        </w:numPr>
        <w:rPr>
          <w:rFonts w:ascii="Times New Roman" w:hAnsi="Times New Roman" w:cs="Times New Roman"/>
          <w:sz w:val="24"/>
          <w:szCs w:val="24"/>
          <w:lang w:val="bg-BG"/>
        </w:rPr>
      </w:pPr>
      <w:r>
        <w:rPr>
          <w:rFonts w:ascii="Times New Roman" w:hAnsi="Times New Roman" w:cs="Times New Roman"/>
          <w:sz w:val="24"/>
          <w:szCs w:val="24"/>
          <w:lang w:val="bg-BG"/>
        </w:rPr>
        <w:t>Неорганична химия – Добри Лазаров</w:t>
      </w:r>
    </w:p>
    <w:p w:rsidR="00526B3D" w:rsidRPr="00526B3D" w:rsidRDefault="00526B3D" w:rsidP="00526B3D">
      <w:pPr>
        <w:pStyle w:val="ListParagraph"/>
        <w:numPr>
          <w:ilvl w:val="0"/>
          <w:numId w:val="2"/>
        </w:numPr>
        <w:rPr>
          <w:rFonts w:ascii="Times New Roman" w:hAnsi="Times New Roman" w:cs="Times New Roman"/>
          <w:sz w:val="24"/>
          <w:szCs w:val="24"/>
          <w:lang w:val="bg-BG"/>
        </w:rPr>
      </w:pPr>
      <w:r>
        <w:rPr>
          <w:rFonts w:ascii="Times New Roman" w:hAnsi="Times New Roman" w:cs="Times New Roman"/>
          <w:sz w:val="24"/>
          <w:szCs w:val="24"/>
          <w:lang w:val="bg-BG"/>
        </w:rPr>
        <w:t xml:space="preserve">Уикипедия   </w:t>
      </w:r>
      <w:hyperlink r:id="rId50" w:history="1">
        <w:r w:rsidRPr="00E62BE0">
          <w:rPr>
            <w:rStyle w:val="Hyperlink"/>
            <w:rFonts w:ascii="Times New Roman" w:hAnsi="Times New Roman" w:cs="Times New Roman"/>
            <w:sz w:val="24"/>
            <w:szCs w:val="24"/>
            <w:lang w:val="bg-BG"/>
          </w:rPr>
          <w:t>http://bg.wikipedia.org/wiki/силиций</w:t>
        </w:r>
      </w:hyperlink>
    </w:p>
    <w:sectPr w:rsidR="00526B3D" w:rsidRPr="00526B3D" w:rsidSect="002A55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pt;height:.75pt;visibility:visible;mso-wrap-style:square" o:bullet="t">
        <v:imagedata r:id="rId1" o:title=""/>
      </v:shape>
    </w:pict>
  </w:numPicBullet>
  <w:abstractNum w:abstractNumId="0">
    <w:nsid w:val="07D47D26"/>
    <w:multiLevelType w:val="hybridMultilevel"/>
    <w:tmpl w:val="C458162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DC91D44"/>
    <w:multiLevelType w:val="hybridMultilevel"/>
    <w:tmpl w:val="5EA421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defaultTabStop w:val="708"/>
  <w:hyphenationZone w:val="425"/>
  <w:characterSpacingControl w:val="doNotCompress"/>
  <w:compat>
    <w:useFELayout/>
  </w:compat>
  <w:rsids>
    <w:rsidRoot w:val="003C5EFF"/>
    <w:rsid w:val="000308F7"/>
    <w:rsid w:val="00190857"/>
    <w:rsid w:val="00262FA7"/>
    <w:rsid w:val="00275FA4"/>
    <w:rsid w:val="002A55B8"/>
    <w:rsid w:val="00302640"/>
    <w:rsid w:val="00393075"/>
    <w:rsid w:val="003B42AE"/>
    <w:rsid w:val="003C5EFF"/>
    <w:rsid w:val="003E6021"/>
    <w:rsid w:val="00485D8A"/>
    <w:rsid w:val="00493D84"/>
    <w:rsid w:val="004C4C28"/>
    <w:rsid w:val="00526B3D"/>
    <w:rsid w:val="0056201A"/>
    <w:rsid w:val="005E23DB"/>
    <w:rsid w:val="00605E1D"/>
    <w:rsid w:val="007A1D82"/>
    <w:rsid w:val="0097337C"/>
    <w:rsid w:val="009C2666"/>
    <w:rsid w:val="009D2F65"/>
    <w:rsid w:val="00A40F8A"/>
    <w:rsid w:val="00AA3CE4"/>
    <w:rsid w:val="00AC0E6C"/>
    <w:rsid w:val="00AD7E30"/>
    <w:rsid w:val="00B23BBE"/>
    <w:rsid w:val="00B24413"/>
    <w:rsid w:val="00B74C49"/>
    <w:rsid w:val="00B87F61"/>
    <w:rsid w:val="00C14049"/>
    <w:rsid w:val="00C55218"/>
    <w:rsid w:val="00D11ED2"/>
    <w:rsid w:val="00DC08A0"/>
    <w:rsid w:val="00EC78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fillcolor="white">
      <v:fill color="white"/>
    </o:shapedefaults>
    <o:shapelayout v:ext="edit">
      <o:idmap v:ext="edit" data="1"/>
      <o:rules v:ext="edit">
        <o:r id="V:Rule69" type="connector" idref="#_x0000_s1067"/>
        <o:r id="V:Rule70" type="connector" idref="#_x0000_s1100"/>
        <o:r id="V:Rule71" type="connector" idref="#_x0000_s1124"/>
        <o:r id="V:Rule72" type="connector" idref="#_x0000_s1051"/>
        <o:r id="V:Rule73" type="connector" idref="#_x0000_s1070"/>
        <o:r id="V:Rule74" type="connector" idref="#_x0000_s1115"/>
        <o:r id="V:Rule75" type="connector" idref="#_x0000_s1049"/>
        <o:r id="V:Rule76" type="connector" idref="#_x0000_s1050"/>
        <o:r id="V:Rule77" type="connector" idref="#_x0000_s1114"/>
        <o:r id="V:Rule78" type="connector" idref="#_x0000_s1087"/>
        <o:r id="V:Rule79" type="connector" idref="#_x0000_s1062"/>
        <o:r id="V:Rule80" type="connector" idref="#_x0000_s1078"/>
        <o:r id="V:Rule81" type="connector" idref="#_x0000_s1099"/>
        <o:r id="V:Rule82" type="connector" idref="#_x0000_s1055"/>
        <o:r id="V:Rule83" type="connector" idref="#_x0000_s1085"/>
        <o:r id="V:Rule84" type="connector" idref="#_x0000_s1038"/>
        <o:r id="V:Rule85" type="connector" idref="#_x0000_s1041"/>
        <o:r id="V:Rule86" type="connector" idref="#_x0000_s1116"/>
        <o:r id="V:Rule87" type="connector" idref="#_x0000_s1054"/>
        <o:r id="V:Rule88" type="connector" idref="#_x0000_s1113"/>
        <o:r id="V:Rule89" type="connector" idref="#_x0000_s1071"/>
        <o:r id="V:Rule90" type="connector" idref="#_x0000_s1101"/>
        <o:r id="V:Rule91" type="connector" idref="#_x0000_s1077"/>
        <o:r id="V:Rule92" type="connector" idref="#_x0000_s1072"/>
        <o:r id="V:Rule93" type="connector" idref="#_x0000_s1069"/>
        <o:r id="V:Rule94" type="connector" idref="#_x0000_s1063"/>
        <o:r id="V:Rule95" type="connector" idref="#_x0000_s1102"/>
        <o:r id="V:Rule96" type="connector" idref="#_x0000_s1084"/>
        <o:r id="V:Rule97" type="connector" idref="#_x0000_s1065"/>
        <o:r id="V:Rule98" type="connector" idref="#_x0000_s1040"/>
        <o:r id="V:Rule99" type="connector" idref="#_x0000_s1043"/>
        <o:r id="V:Rule100" type="connector" idref="#_x0000_s1088"/>
        <o:r id="V:Rule101" type="connector" idref="#_x0000_s1123"/>
        <o:r id="V:Rule102" type="connector" idref="#_x0000_s1089"/>
        <o:r id="V:Rule103" type="connector" idref="#_x0000_s1066"/>
        <o:r id="V:Rule104" type="connector" idref="#_x0000_s1073"/>
        <o:r id="V:Rule105" type="connector" idref="#_x0000_s1035"/>
        <o:r id="V:Rule106" type="connector" idref="#_x0000_s1104"/>
        <o:r id="V:Rule107" type="connector" idref="#_x0000_s1098"/>
        <o:r id="V:Rule108" type="connector" idref="#_x0000_s1120"/>
        <o:r id="V:Rule109" type="connector" idref="#_x0000_s1090"/>
        <o:r id="V:Rule110" type="connector" idref="#_x0000_s1031"/>
        <o:r id="V:Rule111" type="connector" idref="#_x0000_s1042"/>
        <o:r id="V:Rule112" type="connector" idref="#_x0000_s1058"/>
        <o:r id="V:Rule113" type="connector" idref="#_x0000_s1030"/>
        <o:r id="V:Rule114" type="connector" idref="#_x0000_s1075"/>
        <o:r id="V:Rule115" type="connector" idref="#_x0000_s1105"/>
        <o:r id="V:Rule116" type="connector" idref="#_x0000_s1119"/>
        <o:r id="V:Rule117" type="connector" idref="#_x0000_s1036"/>
        <o:r id="V:Rule118" type="connector" idref="#_x0000_s1074"/>
        <o:r id="V:Rule119" type="connector" idref="#_x0000_s1076"/>
        <o:r id="V:Rule120" type="connector" idref="#_x0000_s1083"/>
        <o:r id="V:Rule121" type="connector" idref="#_x0000_s1112"/>
        <o:r id="V:Rule122" type="connector" idref="#_x0000_s1034"/>
        <o:r id="V:Rule123" type="connector" idref="#_x0000_s1057"/>
        <o:r id="V:Rule124" type="connector" idref="#_x0000_s1086"/>
        <o:r id="V:Rule125" type="connector" idref="#_x0000_s1121"/>
        <o:r id="V:Rule126" type="connector" idref="#_x0000_s1039"/>
        <o:r id="V:Rule127" type="connector" idref="#_x0000_s1107"/>
        <o:r id="V:Rule128" type="connector" idref="#_x0000_s1048"/>
        <o:r id="V:Rule129" type="connector" idref="#_x0000_s1122"/>
        <o:r id="V:Rule130" type="connector" idref="#_x0000_s1118"/>
        <o:r id="V:Rule131" type="connector" idref="#_x0000_s1056"/>
        <o:r id="V:Rule132" type="connector" idref="#_x0000_s1106"/>
        <o:r id="V:Rule133" type="connector" idref="#_x0000_s1028"/>
        <o:r id="V:Rule134" type="connector" idref="#_x0000_s1103"/>
        <o:r id="V:Rule135" type="connector" idref="#_x0000_s1068"/>
        <o:r id="V:Rule136"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E1D"/>
  </w:style>
  <w:style w:type="paragraph" w:styleId="Heading1">
    <w:name w:val="heading 1"/>
    <w:basedOn w:val="Normal"/>
    <w:next w:val="Normal"/>
    <w:link w:val="Heading1Char"/>
    <w:uiPriority w:val="9"/>
    <w:qFormat/>
    <w:rsid w:val="00605E1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05E1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05E1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05E1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05E1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05E1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05E1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05E1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05E1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5E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C5EFF"/>
    <w:rPr>
      <w:color w:val="0000FF"/>
      <w:u w:val="single"/>
    </w:rPr>
  </w:style>
  <w:style w:type="character" w:customStyle="1" w:styleId="Heading2Char">
    <w:name w:val="Heading 2 Char"/>
    <w:basedOn w:val="DefaultParagraphFont"/>
    <w:link w:val="Heading2"/>
    <w:uiPriority w:val="9"/>
    <w:rsid w:val="00605E1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05E1D"/>
    <w:rPr>
      <w:rFonts w:asciiTheme="majorHAnsi" w:eastAsiaTheme="majorEastAsia" w:hAnsiTheme="majorHAnsi" w:cstheme="majorBidi"/>
      <w:b/>
      <w:bCs/>
    </w:rPr>
  </w:style>
  <w:style w:type="character" w:customStyle="1" w:styleId="mw-headline">
    <w:name w:val="mw-headline"/>
    <w:basedOn w:val="DefaultParagraphFont"/>
    <w:rsid w:val="003C5EFF"/>
  </w:style>
  <w:style w:type="character" w:customStyle="1" w:styleId="editsection">
    <w:name w:val="editsection"/>
    <w:basedOn w:val="DefaultParagraphFont"/>
    <w:rsid w:val="003C5EFF"/>
  </w:style>
  <w:style w:type="character" w:customStyle="1" w:styleId="Heading4Char">
    <w:name w:val="Heading 4 Char"/>
    <w:basedOn w:val="DefaultParagraphFont"/>
    <w:link w:val="Heading4"/>
    <w:uiPriority w:val="9"/>
    <w:semiHidden/>
    <w:rsid w:val="00605E1D"/>
    <w:rPr>
      <w:rFonts w:asciiTheme="majorHAnsi" w:eastAsiaTheme="majorEastAsia" w:hAnsiTheme="majorHAnsi" w:cstheme="majorBidi"/>
      <w:b/>
      <w:bCs/>
      <w:i/>
      <w:iCs/>
    </w:rPr>
  </w:style>
  <w:style w:type="character" w:styleId="PlaceholderText">
    <w:name w:val="Placeholder Text"/>
    <w:basedOn w:val="DefaultParagraphFont"/>
    <w:uiPriority w:val="99"/>
    <w:semiHidden/>
    <w:rsid w:val="00EC78BD"/>
    <w:rPr>
      <w:color w:val="808080"/>
    </w:rPr>
  </w:style>
  <w:style w:type="paragraph" w:styleId="BalloonText">
    <w:name w:val="Balloon Text"/>
    <w:basedOn w:val="Normal"/>
    <w:link w:val="BalloonTextChar"/>
    <w:uiPriority w:val="99"/>
    <w:semiHidden/>
    <w:unhideWhenUsed/>
    <w:rsid w:val="00EC7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8BD"/>
    <w:rPr>
      <w:rFonts w:ascii="Tahoma" w:hAnsi="Tahoma" w:cs="Tahoma"/>
      <w:sz w:val="16"/>
      <w:szCs w:val="16"/>
    </w:rPr>
  </w:style>
  <w:style w:type="character" w:customStyle="1" w:styleId="Heading1Char">
    <w:name w:val="Heading 1 Char"/>
    <w:basedOn w:val="DefaultParagraphFont"/>
    <w:link w:val="Heading1"/>
    <w:uiPriority w:val="9"/>
    <w:rsid w:val="00605E1D"/>
    <w:rPr>
      <w:rFonts w:asciiTheme="majorHAnsi" w:eastAsiaTheme="majorEastAsia" w:hAnsiTheme="majorHAnsi" w:cstheme="majorBidi"/>
      <w:b/>
      <w:bCs/>
      <w:sz w:val="28"/>
      <w:szCs w:val="28"/>
    </w:rPr>
  </w:style>
  <w:style w:type="character" w:customStyle="1" w:styleId="Heading5Char">
    <w:name w:val="Heading 5 Char"/>
    <w:basedOn w:val="DefaultParagraphFont"/>
    <w:link w:val="Heading5"/>
    <w:uiPriority w:val="9"/>
    <w:semiHidden/>
    <w:rsid w:val="00605E1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05E1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05E1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05E1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05E1D"/>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605E1D"/>
    <w:rPr>
      <w:b/>
      <w:bCs/>
      <w:smallCaps/>
      <w:color w:val="1F497D" w:themeColor="text2"/>
      <w:spacing w:val="10"/>
      <w:sz w:val="18"/>
      <w:szCs w:val="18"/>
    </w:rPr>
  </w:style>
  <w:style w:type="paragraph" w:styleId="Title">
    <w:name w:val="Title"/>
    <w:basedOn w:val="Normal"/>
    <w:next w:val="Normal"/>
    <w:link w:val="TitleChar"/>
    <w:uiPriority w:val="10"/>
    <w:qFormat/>
    <w:rsid w:val="00605E1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05E1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05E1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05E1D"/>
    <w:rPr>
      <w:rFonts w:asciiTheme="majorHAnsi" w:eastAsiaTheme="majorEastAsia" w:hAnsiTheme="majorHAnsi" w:cstheme="majorBidi"/>
      <w:i/>
      <w:iCs/>
      <w:spacing w:val="13"/>
      <w:sz w:val="24"/>
      <w:szCs w:val="24"/>
    </w:rPr>
  </w:style>
  <w:style w:type="character" w:styleId="Strong">
    <w:name w:val="Strong"/>
    <w:uiPriority w:val="22"/>
    <w:qFormat/>
    <w:rsid w:val="00605E1D"/>
    <w:rPr>
      <w:b/>
      <w:bCs/>
    </w:rPr>
  </w:style>
  <w:style w:type="character" w:styleId="Emphasis">
    <w:name w:val="Emphasis"/>
    <w:uiPriority w:val="20"/>
    <w:qFormat/>
    <w:rsid w:val="00605E1D"/>
    <w:rPr>
      <w:b/>
      <w:bCs/>
      <w:i/>
      <w:iCs/>
      <w:spacing w:val="10"/>
      <w:bdr w:val="none" w:sz="0" w:space="0" w:color="auto"/>
      <w:shd w:val="clear" w:color="auto" w:fill="auto"/>
    </w:rPr>
  </w:style>
  <w:style w:type="paragraph" w:styleId="NoSpacing">
    <w:name w:val="No Spacing"/>
    <w:basedOn w:val="Normal"/>
    <w:uiPriority w:val="1"/>
    <w:qFormat/>
    <w:rsid w:val="00605E1D"/>
    <w:pPr>
      <w:spacing w:after="0" w:line="240" w:lineRule="auto"/>
    </w:pPr>
  </w:style>
  <w:style w:type="paragraph" w:styleId="ListParagraph">
    <w:name w:val="List Paragraph"/>
    <w:basedOn w:val="Normal"/>
    <w:uiPriority w:val="34"/>
    <w:qFormat/>
    <w:rsid w:val="00605E1D"/>
    <w:pPr>
      <w:ind w:left="720"/>
      <w:contextualSpacing/>
    </w:pPr>
  </w:style>
  <w:style w:type="paragraph" w:styleId="Quote">
    <w:name w:val="Quote"/>
    <w:basedOn w:val="Normal"/>
    <w:next w:val="Normal"/>
    <w:link w:val="QuoteChar"/>
    <w:uiPriority w:val="29"/>
    <w:qFormat/>
    <w:rsid w:val="00605E1D"/>
    <w:pPr>
      <w:spacing w:before="200" w:after="0"/>
      <w:ind w:left="360" w:right="360"/>
    </w:pPr>
    <w:rPr>
      <w:i/>
      <w:iCs/>
    </w:rPr>
  </w:style>
  <w:style w:type="character" w:customStyle="1" w:styleId="QuoteChar">
    <w:name w:val="Quote Char"/>
    <w:basedOn w:val="DefaultParagraphFont"/>
    <w:link w:val="Quote"/>
    <w:uiPriority w:val="29"/>
    <w:rsid w:val="00605E1D"/>
    <w:rPr>
      <w:i/>
      <w:iCs/>
    </w:rPr>
  </w:style>
  <w:style w:type="paragraph" w:styleId="IntenseQuote">
    <w:name w:val="Intense Quote"/>
    <w:basedOn w:val="Normal"/>
    <w:next w:val="Normal"/>
    <w:link w:val="IntenseQuoteChar"/>
    <w:uiPriority w:val="30"/>
    <w:qFormat/>
    <w:rsid w:val="00605E1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05E1D"/>
    <w:rPr>
      <w:b/>
      <w:bCs/>
      <w:i/>
      <w:iCs/>
    </w:rPr>
  </w:style>
  <w:style w:type="character" w:styleId="SubtleEmphasis">
    <w:name w:val="Subtle Emphasis"/>
    <w:uiPriority w:val="19"/>
    <w:qFormat/>
    <w:rsid w:val="00605E1D"/>
    <w:rPr>
      <w:i/>
      <w:iCs/>
    </w:rPr>
  </w:style>
  <w:style w:type="character" w:styleId="IntenseEmphasis">
    <w:name w:val="Intense Emphasis"/>
    <w:uiPriority w:val="21"/>
    <w:qFormat/>
    <w:rsid w:val="00605E1D"/>
    <w:rPr>
      <w:b/>
      <w:bCs/>
    </w:rPr>
  </w:style>
  <w:style w:type="character" w:styleId="SubtleReference">
    <w:name w:val="Subtle Reference"/>
    <w:uiPriority w:val="31"/>
    <w:qFormat/>
    <w:rsid w:val="00605E1D"/>
    <w:rPr>
      <w:smallCaps/>
    </w:rPr>
  </w:style>
  <w:style w:type="character" w:styleId="IntenseReference">
    <w:name w:val="Intense Reference"/>
    <w:uiPriority w:val="32"/>
    <w:qFormat/>
    <w:rsid w:val="00605E1D"/>
    <w:rPr>
      <w:smallCaps/>
      <w:spacing w:val="5"/>
      <w:u w:val="single"/>
    </w:rPr>
  </w:style>
  <w:style w:type="character" w:styleId="BookTitle">
    <w:name w:val="Book Title"/>
    <w:uiPriority w:val="33"/>
    <w:qFormat/>
    <w:rsid w:val="00605E1D"/>
    <w:rPr>
      <w:i/>
      <w:iCs/>
      <w:smallCaps/>
      <w:spacing w:val="5"/>
    </w:rPr>
  </w:style>
  <w:style w:type="paragraph" w:styleId="TOCHeading">
    <w:name w:val="TOC Heading"/>
    <w:basedOn w:val="Heading1"/>
    <w:next w:val="Normal"/>
    <w:uiPriority w:val="39"/>
    <w:semiHidden/>
    <w:unhideWhenUsed/>
    <w:qFormat/>
    <w:rsid w:val="00605E1D"/>
    <w:pPr>
      <w:outlineLvl w:val="9"/>
    </w:pPr>
  </w:style>
</w:styles>
</file>

<file path=word/webSettings.xml><?xml version="1.0" encoding="utf-8"?>
<w:webSettings xmlns:r="http://schemas.openxmlformats.org/officeDocument/2006/relationships" xmlns:w="http://schemas.openxmlformats.org/wordprocessingml/2006/main">
  <w:divs>
    <w:div w:id="963076073">
      <w:bodyDiv w:val="1"/>
      <w:marLeft w:val="0"/>
      <w:marRight w:val="0"/>
      <w:marTop w:val="0"/>
      <w:marBottom w:val="0"/>
      <w:divBdr>
        <w:top w:val="none" w:sz="0" w:space="0" w:color="auto"/>
        <w:left w:val="none" w:sz="0" w:space="0" w:color="auto"/>
        <w:bottom w:val="none" w:sz="0" w:space="0" w:color="auto"/>
        <w:right w:val="none" w:sz="0" w:space="0" w:color="auto"/>
      </w:divBdr>
    </w:div>
    <w:div w:id="1150517032">
      <w:bodyDiv w:val="1"/>
      <w:marLeft w:val="0"/>
      <w:marRight w:val="0"/>
      <w:marTop w:val="0"/>
      <w:marBottom w:val="0"/>
      <w:divBdr>
        <w:top w:val="none" w:sz="0" w:space="0" w:color="auto"/>
        <w:left w:val="none" w:sz="0" w:space="0" w:color="auto"/>
        <w:bottom w:val="none" w:sz="0" w:space="0" w:color="auto"/>
        <w:right w:val="none" w:sz="0" w:space="0" w:color="auto"/>
      </w:divBdr>
    </w:div>
    <w:div w:id="1423840400">
      <w:bodyDiv w:val="1"/>
      <w:marLeft w:val="0"/>
      <w:marRight w:val="0"/>
      <w:marTop w:val="0"/>
      <w:marBottom w:val="0"/>
      <w:divBdr>
        <w:top w:val="none" w:sz="0" w:space="0" w:color="auto"/>
        <w:left w:val="none" w:sz="0" w:space="0" w:color="auto"/>
        <w:bottom w:val="none" w:sz="0" w:space="0" w:color="auto"/>
        <w:right w:val="none" w:sz="0" w:space="0" w:color="auto"/>
      </w:divBdr>
    </w:div>
    <w:div w:id="16705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g.wikipedia.org/wiki/%D0%9A%D0%B8%D1%81%D0%BB%D0%BE%D1%80%D0%BE%D0%B4" TargetMode="External"/><Relationship Id="rId18" Type="http://schemas.openxmlformats.org/officeDocument/2006/relationships/hyperlink" Target="http://bg.wikipedia.org/wiki/%D0%98%D0%B7%D0%BE%D1%82%D0%BE%D0%BF" TargetMode="External"/><Relationship Id="rId26" Type="http://schemas.openxmlformats.org/officeDocument/2006/relationships/hyperlink" Target="http://bg.wikipedia.org/wiki/%D0%A2%D0%B5%D0%BC%D0%BF%D0%B5%D1%80%D0%B0%D1%82%D1%83%D1%80%D0%B0_%D0%BD%D0%B0_%D0%BA%D0%B8%D0%BF%D0%B5%D0%BD%D0%B5" TargetMode="External"/><Relationship Id="rId39" Type="http://schemas.openxmlformats.org/officeDocument/2006/relationships/hyperlink" Target="http://bg.wikipedia.org/wiki/%D0%9A%D0%B8%D1%81%D0%BB%D0%BE%D1%80%D0%BE%D0%B4" TargetMode="External"/><Relationship Id="rId3" Type="http://schemas.openxmlformats.org/officeDocument/2006/relationships/styles" Target="styles.xml"/><Relationship Id="rId21" Type="http://schemas.openxmlformats.org/officeDocument/2006/relationships/hyperlink" Target="http://bg.wikipedia.org/wiki/%D0%A0%D1%83%D0%B4%D0%B0" TargetMode="External"/><Relationship Id="rId34" Type="http://schemas.openxmlformats.org/officeDocument/2006/relationships/hyperlink" Target="http://bg.wikipedia.org/wiki/%D0%9E%D1%81%D0%BD%D0%BE%D0%B2%D0%B0" TargetMode="External"/><Relationship Id="rId42" Type="http://schemas.openxmlformats.org/officeDocument/2006/relationships/hyperlink" Target="http://bg.wikipedia.org/wiki/%D0%A4%D0%BB%D1%83%D0%BE%D1%80" TargetMode="External"/><Relationship Id="rId47" Type="http://schemas.openxmlformats.org/officeDocument/2006/relationships/image" Target="media/image3.jpeg"/><Relationship Id="rId50" Type="http://schemas.openxmlformats.org/officeDocument/2006/relationships/hyperlink" Target="http://bg.wikipedia.org/wiki/&#1089;&#1080;&#1083;&#1080;&#1094;&#1080;&#1081;" TargetMode="External"/><Relationship Id="rId7" Type="http://schemas.openxmlformats.org/officeDocument/2006/relationships/hyperlink" Target="http://bg.wikipedia.org/wiki/%D0%93%D1%80%D1%83%D0%BF%D0%B0" TargetMode="External"/><Relationship Id="rId12" Type="http://schemas.openxmlformats.org/officeDocument/2006/relationships/hyperlink" Target="http://bg.wikipedia.org/wiki/%D0%97%D0%B5%D0%BC%D1%8F" TargetMode="External"/><Relationship Id="rId17" Type="http://schemas.openxmlformats.org/officeDocument/2006/relationships/hyperlink" Target="http://bg.wikipedia.org/wiki/%D0%9A%D0%B0%D0%BE%D0%BB%D0%B8%D0%BD" TargetMode="External"/><Relationship Id="rId25" Type="http://schemas.openxmlformats.org/officeDocument/2006/relationships/hyperlink" Target="http://bg.wikipedia.org/wiki/%D0%A2%D0%B5%D0%BC%D0%BF%D0%B5%D1%80%D0%B0%D1%82%D1%83%D1%80%D0%B0_%D0%BD%D0%B0_%D1%82%D0%BE%D0%BF%D0%B5%D0%BD%D0%B5" TargetMode="External"/><Relationship Id="rId33" Type="http://schemas.openxmlformats.org/officeDocument/2006/relationships/hyperlink" Target="http://bg.wikipedia.org/wiki/%D0%9F%D0%B8%D0%B5%D0%B7%D0%BE%D0%B5%D0%BB%D0%B5%D0%BA%D1%82%D1%80%D0%B8%D1%87%D0%B5%D0%BD_%D0%B5%D1%84%D0%B5%D0%BA%D1%82" TargetMode="External"/><Relationship Id="rId38" Type="http://schemas.openxmlformats.org/officeDocument/2006/relationships/hyperlink" Target="http://bg.wikipedia.org/wiki/%D0%92%D1%8A%D0%B7%D0%B4%D1%83%D1%85" TargetMode="External"/><Relationship Id="rId46"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bg.wikipedia.org/w/index.php?title=%D0%A1%D0%B8%D0%BB%D0%B8%D0%BA%D0%B0%D1%82&amp;action=edit&amp;redlink=1" TargetMode="External"/><Relationship Id="rId20" Type="http://schemas.openxmlformats.org/officeDocument/2006/relationships/hyperlink" Target="http://bg.wikipedia.org/wiki/%D0%97%D0%BB%D0%B0%D1%82%D0%BE" TargetMode="External"/><Relationship Id="rId29" Type="http://schemas.openxmlformats.org/officeDocument/2006/relationships/hyperlink" Target="http://bg.wikipedia.org/wiki/%D0%9F%D0%BE%D0%BB%D1%83%D0%BF%D1%80%D0%BE%D0%B2%D0%BE%D0%B4%D0%BD%D0%B8%D0%BA" TargetMode="External"/><Relationship Id="rId41" Type="http://schemas.openxmlformats.org/officeDocument/2006/relationships/hyperlink" Target="http://bg.wikipedia.org/wiki/%D0%A5%D0%B0%D0%BB%D0%BE%D0%B3%D0%B5%D0%BD" TargetMode="External"/><Relationship Id="rId1" Type="http://schemas.openxmlformats.org/officeDocument/2006/relationships/customXml" Target="../customXml/item1.xml"/><Relationship Id="rId6" Type="http://schemas.openxmlformats.org/officeDocument/2006/relationships/hyperlink" Target="http://bg.wikipedia.org/wiki/%D0%A5%D0%B8%D0%BC%D0%B8%D1%87%D0%B5%D0%BD_%D0%B5%D0%BB%D0%B5%D0%BC%D0%B5%D0%BD%D1%82" TargetMode="External"/><Relationship Id="rId11" Type="http://schemas.openxmlformats.org/officeDocument/2006/relationships/hyperlink" Target="http://bg.wikipedia.org/wiki/%D0%9A%D1%80%D0%B5%D0%BC%D1%8A%D0%BA" TargetMode="External"/><Relationship Id="rId24" Type="http://schemas.openxmlformats.org/officeDocument/2006/relationships/hyperlink" Target="http://bg.wikipedia.org/wiki/%D0%9F%D1%8F%D1%81%D1%8A%D0%BA" TargetMode="External"/><Relationship Id="rId32" Type="http://schemas.openxmlformats.org/officeDocument/2006/relationships/hyperlink" Target="http://bg.wikipedia.org/w/index.php?title=%D0%9F%D0%B8%D0%B5%D0%B7%D0%BE%D1%80%D0%B5%D0%B7%D0%B8%D1%81%D1%82%D0%B8%D0%B2%D0%B5%D0%BD_%D0%B5%D1%84%D0%B5%D0%BA%D1%82&amp;action=edit&amp;redlink=1" TargetMode="External"/><Relationship Id="rId37" Type="http://schemas.openxmlformats.org/officeDocument/2006/relationships/hyperlink" Target="http://bg.wikipedia.org/wiki/%D0%90%D1%82%D0%BE%D0%BC" TargetMode="External"/><Relationship Id="rId40" Type="http://schemas.openxmlformats.org/officeDocument/2006/relationships/hyperlink" Target="http://bg.wikipedia.org/wiki/%D0%90%D0%B7%D0%BE%D1%82" TargetMode="External"/><Relationship Id="rId45" Type="http://schemas.openxmlformats.org/officeDocument/2006/relationships/hyperlink" Target="http://bg.wikipedia.org/wiki/%D0%90%D0%B7%D0%BE%D1%82%D0%BD%D0%B0_%D0%BA%D0%B8%D1%81%D0%B5%D0%BB%D0%B8%D0%BD%D0%B0" TargetMode="External"/><Relationship Id="rId5" Type="http://schemas.openxmlformats.org/officeDocument/2006/relationships/webSettings" Target="webSettings.xml"/><Relationship Id="rId15" Type="http://schemas.openxmlformats.org/officeDocument/2006/relationships/hyperlink" Target="http://bg.wikipedia.org/wiki/%D0%9A%D0%B2%D0%B0%D1%80%D1%86" TargetMode="External"/><Relationship Id="rId23" Type="http://schemas.openxmlformats.org/officeDocument/2006/relationships/hyperlink" Target="http://bg.wikipedia.org/wiki/%D0%9A%D1%80%D0%B5%D0%BC%D1%8A%D0%BA" TargetMode="External"/><Relationship Id="rId28" Type="http://schemas.openxmlformats.org/officeDocument/2006/relationships/hyperlink" Target="http://bg.wikipedia.org/wiki/%D0%92%D0%BE%D0%B4%D0%B0" TargetMode="External"/><Relationship Id="rId36" Type="http://schemas.openxmlformats.org/officeDocument/2006/relationships/hyperlink" Target="http://bg.wikipedia.org/wiki/%D0%A1%D0%B8%D0%BB%D0%B8%D1%86%D0%B8%D0%B5%D0%B2_%D0%B4%D0%B8%D0%BE%D0%BA%D1%81%D0%B8%D0%B4" TargetMode="External"/><Relationship Id="rId49" Type="http://schemas.openxmlformats.org/officeDocument/2006/relationships/image" Target="media/image5.jpeg"/><Relationship Id="rId10" Type="http://schemas.openxmlformats.org/officeDocument/2006/relationships/hyperlink" Target="http://bg.wikipedia.org/wiki/%D0%9B%D0%B0%D1%82%D0%B8%D0%BD%D1%81%D0%BA%D0%B8" TargetMode="External"/><Relationship Id="rId19" Type="http://schemas.openxmlformats.org/officeDocument/2006/relationships/hyperlink" Target="http://bg.wikipedia.org/wiki/%D0%9A%D1%80%D0%B8%D1%81%D1%82%D0%B0%D0%BB" TargetMode="External"/><Relationship Id="rId31" Type="http://schemas.openxmlformats.org/officeDocument/2006/relationships/hyperlink" Target="http://bg.wikipedia.org/wiki/%D0%95%D0%BB%D0%B5%D0%BA%D1%82%D1%80%D0%B8%D1%87%D0%B5%D1%81%D0%BA%D0%BE_%D1%81%D1%8A%D0%BF%D1%80%D0%BE%D1%82%D0%B8%D0%B2%D0%BB%D0%B5%D0%BD%D0%B8%D0%B5" TargetMode="External"/><Relationship Id="rId44" Type="http://schemas.openxmlformats.org/officeDocument/2006/relationships/hyperlink" Target="http://bg.wikipedia.org/w/index.php?title=%D0%A4%D0%BB%D1%83%D0%BE%D1%80%D0%BE%D0%B2%D0%BE%D0%B4%D0%BE%D1%80%D0%BE%D0%B4&amp;action=edit&amp;redlink=1"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g.wikipedia.org/wiki/%D0%90%D1%82%D0%BE%D0%BC%D0%BD%D0%B0_%D0%BC%D0%B0%D1%81%D0%B0" TargetMode="External"/><Relationship Id="rId14" Type="http://schemas.openxmlformats.org/officeDocument/2006/relationships/hyperlink" Target="http://bg.wikipedia.org/wiki/%D0%9F%D1%8F%D1%81%D1%8A%D0%BA" TargetMode="External"/><Relationship Id="rId22" Type="http://schemas.openxmlformats.org/officeDocument/2006/relationships/hyperlink" Target="http://bg.wikipedia.org/wiki/%D0%9A%D0%B2%D0%B0%D1%80%D1%86" TargetMode="External"/><Relationship Id="rId27" Type="http://schemas.openxmlformats.org/officeDocument/2006/relationships/hyperlink" Target="http://bg.wikipedia.org/wiki/%D0%9F%D0%BB%D1%8A%D1%82%D0%BD%D0%BE%D1%81%D1%82" TargetMode="External"/><Relationship Id="rId30" Type="http://schemas.openxmlformats.org/officeDocument/2006/relationships/hyperlink" Target="http://bg.wikipedia.org/w/index.php?title=%D0%A2%D0%B5%D0%BC%D0%BF%D0%B5%D1%80%D0%B0%D1%82%D1%83%D1%80%D0%B5%D0%BD_%D0%BA%D0%BE%D0%B5%D1%84%D0%B5%D1%86%D0%B8%D0%B5%D0%BD%D1%82&amp;action=edit&amp;redlink=1" TargetMode="External"/><Relationship Id="rId35" Type="http://schemas.openxmlformats.org/officeDocument/2006/relationships/hyperlink" Target="http://bg.wikipedia.org/wiki/%D0%A5%D0%B0%D0%BB%D0%BE%D0%B3%D0%B5%D0%BD" TargetMode="External"/><Relationship Id="rId43" Type="http://schemas.openxmlformats.org/officeDocument/2006/relationships/hyperlink" Target="http://bg.wikipedia.org/wiki/%D0%9A%D0%B8%D1%81%D0%B5%D0%BB%D0%B8%D0%BD%D0%B0" TargetMode="External"/><Relationship Id="rId48" Type="http://schemas.openxmlformats.org/officeDocument/2006/relationships/image" Target="media/image4.jpeg"/><Relationship Id="rId8" Type="http://schemas.openxmlformats.org/officeDocument/2006/relationships/hyperlink" Target="http://bg.wikipedia.org/wiki/%D0%9F%D0%B5%D1%80%D0%B8%D0%BE%D0%B4_%D0%BD%D0%B0_%D0%BF%D0%B5%D1%80%D0%B8%D0%BE%D0%B4%D0%B8%D1%87%D0%BD%D0%B0%D1%82%D0%B0_%D1%81%D0%B8%D1%81%D1%82%D0%B5%D0%BC%D0%B0" TargetMode="External"/><Relationship Id="rId51"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56DEC-43A6-4553-ADB2-AF39FC89E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750</TotalTime>
  <Pages>17</Pages>
  <Words>4581</Words>
  <Characters>26116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y</Company>
  <LinksUpToDate>false</LinksUpToDate>
  <CharactersWithSpaces>30636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Admin</cp:lastModifiedBy>
  <cp:revision>24</cp:revision>
  <dcterms:created xsi:type="dcterms:W3CDTF">2009-04-29T16:39:00Z</dcterms:created>
  <dcterms:modified xsi:type="dcterms:W3CDTF">2009-09-08T12:34:00Z</dcterms:modified>
</cp:coreProperties>
</file>