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FB" w:rsidRDefault="00E47326" w:rsidP="007313FB">
      <w:pPr>
        <w:spacing w:before="36" w:after="0" w:line="240" w:lineRule="auto"/>
        <w:ind w:right="1"/>
        <w:jc w:val="center"/>
        <w:rPr>
          <w:rFonts w:ascii="Calibri" w:eastAsia="Calibri" w:hAnsi="Calibri" w:cs="Calibri"/>
          <w:sz w:val="28"/>
          <w:szCs w:val="28"/>
          <w:lang w:val="bg-BG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Ком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sz w:val="28"/>
          <w:szCs w:val="28"/>
        </w:rPr>
        <w:t>сия</w:t>
      </w:r>
      <w:proofErr w:type="spellEnd"/>
      <w:r w:rsidR="0092732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proofErr w:type="spellEnd"/>
      <w:r w:rsidR="0092732F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  <w:sz w:val="28"/>
          <w:szCs w:val="28"/>
        </w:rPr>
        <w:t>ачеств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proofErr w:type="spellEnd"/>
      <w:r w:rsidR="007313FB"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</w:p>
    <w:p w:rsidR="00A76B4B" w:rsidRDefault="00082054" w:rsidP="007313FB">
      <w:pPr>
        <w:spacing w:before="36" w:after="0" w:line="240" w:lineRule="auto"/>
        <w:ind w:right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bg-BG"/>
        </w:rPr>
        <w:t xml:space="preserve">при </w:t>
      </w:r>
      <w:proofErr w:type="spellStart"/>
      <w:r w:rsidR="00E47326">
        <w:rPr>
          <w:rFonts w:ascii="Calibri" w:eastAsia="Calibri" w:hAnsi="Calibri" w:cs="Calibri"/>
          <w:b/>
          <w:bCs/>
          <w:sz w:val="28"/>
          <w:szCs w:val="28"/>
        </w:rPr>
        <w:t>Юридиче</w:t>
      </w:r>
      <w:r w:rsidR="00E47326">
        <w:rPr>
          <w:rFonts w:ascii="Calibri" w:eastAsia="Calibri" w:hAnsi="Calibri" w:cs="Calibri"/>
          <w:b/>
          <w:bCs/>
          <w:spacing w:val="-3"/>
          <w:sz w:val="28"/>
          <w:szCs w:val="28"/>
        </w:rPr>
        <w:t>с</w:t>
      </w:r>
      <w:r w:rsidR="00E47326">
        <w:rPr>
          <w:rFonts w:ascii="Calibri" w:eastAsia="Calibri" w:hAnsi="Calibri" w:cs="Calibri"/>
          <w:b/>
          <w:bCs/>
          <w:sz w:val="28"/>
          <w:szCs w:val="28"/>
        </w:rPr>
        <w:t>кия</w:t>
      </w:r>
      <w:proofErr w:type="spellEnd"/>
      <w:r w:rsidR="00E47326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 w:rsidR="00E47326">
        <w:rPr>
          <w:rFonts w:ascii="Calibri" w:eastAsia="Calibri" w:hAnsi="Calibri" w:cs="Calibri"/>
          <w:b/>
          <w:bCs/>
          <w:sz w:val="28"/>
          <w:szCs w:val="28"/>
        </w:rPr>
        <w:t>фа</w:t>
      </w:r>
      <w:r w:rsidR="00E47326">
        <w:rPr>
          <w:rFonts w:ascii="Calibri" w:eastAsia="Calibri" w:hAnsi="Calibri" w:cs="Calibri"/>
          <w:b/>
          <w:bCs/>
          <w:spacing w:val="-2"/>
          <w:sz w:val="28"/>
          <w:szCs w:val="28"/>
        </w:rPr>
        <w:t>к</w:t>
      </w:r>
      <w:r w:rsidR="00E47326">
        <w:rPr>
          <w:rFonts w:ascii="Calibri" w:eastAsia="Calibri" w:hAnsi="Calibri" w:cs="Calibri"/>
          <w:b/>
          <w:bCs/>
          <w:spacing w:val="-1"/>
          <w:sz w:val="28"/>
          <w:szCs w:val="28"/>
        </w:rPr>
        <w:t>у</w:t>
      </w:r>
      <w:r w:rsidR="00E47326">
        <w:rPr>
          <w:rFonts w:ascii="Calibri" w:eastAsia="Calibri" w:hAnsi="Calibri" w:cs="Calibri"/>
          <w:b/>
          <w:bCs/>
          <w:spacing w:val="1"/>
          <w:sz w:val="28"/>
          <w:szCs w:val="28"/>
        </w:rPr>
        <w:t>лт</w:t>
      </w:r>
      <w:r w:rsidR="00E47326">
        <w:rPr>
          <w:rFonts w:ascii="Calibri" w:eastAsia="Calibri" w:hAnsi="Calibri" w:cs="Calibri"/>
          <w:b/>
          <w:bCs/>
          <w:spacing w:val="-2"/>
          <w:sz w:val="28"/>
          <w:szCs w:val="28"/>
        </w:rPr>
        <w:t>е</w:t>
      </w:r>
      <w:r w:rsidR="00E47326">
        <w:rPr>
          <w:rFonts w:ascii="Calibri" w:eastAsia="Calibri" w:hAnsi="Calibri" w:cs="Calibri"/>
          <w:b/>
          <w:bCs/>
          <w:sz w:val="28"/>
          <w:szCs w:val="28"/>
        </w:rPr>
        <w:t>т</w:t>
      </w:r>
      <w:proofErr w:type="spellEnd"/>
    </w:p>
    <w:p w:rsidR="00A76B4B" w:rsidRDefault="00A76B4B" w:rsidP="007313FB">
      <w:pPr>
        <w:spacing w:after="0" w:line="130" w:lineRule="exact"/>
        <w:jc w:val="both"/>
        <w:rPr>
          <w:sz w:val="13"/>
          <w:szCs w:val="13"/>
        </w:rPr>
      </w:pPr>
    </w:p>
    <w:p w:rsidR="00A76B4B" w:rsidRDefault="00A76B4B">
      <w:pPr>
        <w:spacing w:after="0" w:line="200" w:lineRule="exact"/>
        <w:rPr>
          <w:sz w:val="20"/>
          <w:szCs w:val="20"/>
        </w:rPr>
      </w:pPr>
    </w:p>
    <w:p w:rsidR="00A76B4B" w:rsidRDefault="00A76B4B">
      <w:pPr>
        <w:spacing w:after="0" w:line="200" w:lineRule="exact"/>
        <w:rPr>
          <w:sz w:val="20"/>
          <w:szCs w:val="20"/>
        </w:rPr>
      </w:pPr>
    </w:p>
    <w:p w:rsidR="00A76B4B" w:rsidRDefault="00E47326">
      <w:pPr>
        <w:spacing w:after="0" w:line="240" w:lineRule="auto"/>
        <w:ind w:left="116" w:right="7796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р</w:t>
      </w:r>
      <w:r>
        <w:rPr>
          <w:rFonts w:ascii="Calibri" w:eastAsia="Calibri" w:hAnsi="Calibri" w:cs="Calibri"/>
          <w:b/>
          <w:bCs/>
          <w:sz w:val="28"/>
          <w:szCs w:val="28"/>
        </w:rPr>
        <w:t>ед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sz w:val="28"/>
          <w:szCs w:val="28"/>
        </w:rPr>
        <w:t>ед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л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A76B4B" w:rsidRDefault="00A76B4B">
      <w:pPr>
        <w:spacing w:before="6" w:after="0" w:line="180" w:lineRule="exact"/>
        <w:rPr>
          <w:sz w:val="18"/>
          <w:szCs w:val="18"/>
        </w:rPr>
      </w:pPr>
    </w:p>
    <w:p w:rsidR="00A76B4B" w:rsidRDefault="00E47326">
      <w:pPr>
        <w:spacing w:after="0" w:line="240" w:lineRule="auto"/>
        <w:ind w:left="116" w:right="2981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До</w:t>
      </w:r>
      <w:r>
        <w:rPr>
          <w:rFonts w:ascii="Calibri" w:eastAsia="Calibri" w:hAnsi="Calibri" w:cs="Calibri"/>
          <w:spacing w:val="-1"/>
          <w:sz w:val="28"/>
          <w:szCs w:val="28"/>
        </w:rPr>
        <w:t>ц</w:t>
      </w:r>
      <w:proofErr w:type="spellEnd"/>
      <w:r>
        <w:rPr>
          <w:rFonts w:ascii="Calibri" w:eastAsia="Calibri" w:hAnsi="Calibri" w:cs="Calibri"/>
          <w:sz w:val="28"/>
          <w:szCs w:val="28"/>
        </w:rPr>
        <w:t>. д-р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bg-BG"/>
        </w:rPr>
        <w:t>Христо Паунов</w:t>
      </w:r>
      <w:r>
        <w:rPr>
          <w:rFonts w:ascii="Calibri" w:eastAsia="Calibri" w:hAnsi="Calibri" w:cs="Calibri"/>
          <w:sz w:val="28"/>
          <w:szCs w:val="28"/>
        </w:rPr>
        <w:t xml:space="preserve"> 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ам</w:t>
      </w:r>
      <w:r>
        <w:rPr>
          <w:rFonts w:ascii="Calibri" w:eastAsia="Calibri" w:hAnsi="Calibri" w:cs="Calibri"/>
          <w:spacing w:val="-1"/>
          <w:sz w:val="28"/>
          <w:szCs w:val="28"/>
        </w:rPr>
        <w:t>ес</w:t>
      </w:r>
      <w:r>
        <w:rPr>
          <w:rFonts w:ascii="Calibri" w:eastAsia="Calibri" w:hAnsi="Calibri" w:cs="Calibri"/>
          <w:sz w:val="28"/>
          <w:szCs w:val="28"/>
        </w:rPr>
        <w:t>тник</w:t>
      </w:r>
      <w:r w:rsidR="003E019B">
        <w:rPr>
          <w:rFonts w:ascii="Calibri" w:eastAsia="Calibri" w:hAnsi="Calibri" w:cs="Calibri"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д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кан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ЮФ</w:t>
      </w:r>
    </w:p>
    <w:p w:rsidR="00A76B4B" w:rsidRDefault="00A76B4B">
      <w:pPr>
        <w:spacing w:before="9" w:after="0" w:line="180" w:lineRule="exact"/>
        <w:rPr>
          <w:sz w:val="18"/>
          <w:szCs w:val="18"/>
        </w:rPr>
      </w:pPr>
    </w:p>
    <w:p w:rsidR="00A76B4B" w:rsidRDefault="00E47326">
      <w:pPr>
        <w:spacing w:after="0" w:line="240" w:lineRule="auto"/>
        <w:ind w:left="116" w:right="8353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Чл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sz w:val="28"/>
          <w:szCs w:val="28"/>
        </w:rPr>
        <w:t>но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в</w:t>
      </w:r>
      <w:r>
        <w:rPr>
          <w:rFonts w:ascii="Calibri" w:eastAsia="Calibri" w:hAnsi="Calibri" w:cs="Calibri"/>
          <w:b/>
          <w:bCs/>
          <w:sz w:val="28"/>
          <w:szCs w:val="28"/>
        </w:rPr>
        <w:t>е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A76B4B" w:rsidRDefault="00A76B4B">
      <w:pPr>
        <w:spacing w:before="7" w:after="0" w:line="180" w:lineRule="exact"/>
        <w:rPr>
          <w:sz w:val="18"/>
          <w:szCs w:val="18"/>
        </w:rPr>
      </w:pPr>
    </w:p>
    <w:p w:rsidR="00A76B4B" w:rsidRPr="003E019B" w:rsidRDefault="00E47326" w:rsidP="003E019B">
      <w:pPr>
        <w:spacing w:after="0" w:line="240" w:lineRule="auto"/>
        <w:ind w:left="116" w:right="1"/>
        <w:jc w:val="both"/>
        <w:rPr>
          <w:rFonts w:ascii="Calibri" w:eastAsia="Calibri" w:hAnsi="Calibri" w:cs="Calibri"/>
          <w:sz w:val="28"/>
          <w:szCs w:val="28"/>
          <w:lang w:val="bg-BG"/>
        </w:rPr>
      </w:pPr>
      <w:r>
        <w:rPr>
          <w:rFonts w:ascii="Calibri" w:eastAsia="Calibri" w:hAnsi="Calibri" w:cs="Calibri"/>
          <w:sz w:val="28"/>
          <w:szCs w:val="28"/>
        </w:rPr>
        <w:t xml:space="preserve">1. </w:t>
      </w:r>
      <w:r w:rsidR="003E019B">
        <w:rPr>
          <w:rFonts w:ascii="Calibri" w:eastAsia="Calibri" w:hAnsi="Calibri" w:cs="Calibri"/>
          <w:sz w:val="28"/>
          <w:szCs w:val="28"/>
          <w:lang w:val="bg-BG"/>
        </w:rPr>
        <w:t>доц. д-р Константин Пехливанов</w:t>
      </w:r>
    </w:p>
    <w:p w:rsidR="00A76B4B" w:rsidRDefault="00A76B4B">
      <w:pPr>
        <w:spacing w:before="6" w:after="0" w:line="180" w:lineRule="exact"/>
        <w:rPr>
          <w:sz w:val="18"/>
          <w:szCs w:val="18"/>
        </w:rPr>
      </w:pPr>
    </w:p>
    <w:p w:rsidR="00A76B4B" w:rsidRDefault="003E019B" w:rsidP="003E019B">
      <w:pPr>
        <w:spacing w:after="0" w:line="240" w:lineRule="auto"/>
        <w:ind w:left="116" w:right="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</w:t>
      </w:r>
      <w:r w:rsidRPr="003E019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sz w:val="28"/>
          <w:szCs w:val="28"/>
        </w:rPr>
        <w:t>л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proofErr w:type="spellEnd"/>
      <w:r>
        <w:rPr>
          <w:rFonts w:ascii="Calibri" w:eastAsia="Calibri" w:hAnsi="Calibri" w:cs="Calibri"/>
          <w:sz w:val="28"/>
          <w:szCs w:val="28"/>
        </w:rPr>
        <w:t>. д-р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адо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лава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Янку</w:t>
      </w:r>
      <w:r>
        <w:rPr>
          <w:rFonts w:ascii="Calibri" w:eastAsia="Calibri" w:hAnsi="Calibri" w:cs="Calibri"/>
          <w:spacing w:val="-2"/>
          <w:sz w:val="28"/>
          <w:szCs w:val="28"/>
        </w:rPr>
        <w:t>л</w:t>
      </w:r>
      <w:r>
        <w:rPr>
          <w:rFonts w:ascii="Calibri" w:eastAsia="Calibri" w:hAnsi="Calibri" w:cs="Calibri"/>
          <w:sz w:val="28"/>
          <w:szCs w:val="28"/>
        </w:rPr>
        <w:t>ова</w:t>
      </w:r>
      <w:proofErr w:type="spellEnd"/>
    </w:p>
    <w:p w:rsidR="00A76B4B" w:rsidRDefault="00A76B4B">
      <w:pPr>
        <w:spacing w:before="9" w:after="0" w:line="180" w:lineRule="exact"/>
        <w:rPr>
          <w:sz w:val="18"/>
          <w:szCs w:val="18"/>
        </w:rPr>
      </w:pPr>
    </w:p>
    <w:p w:rsidR="00A76B4B" w:rsidRPr="003E019B" w:rsidRDefault="00E47326">
      <w:pPr>
        <w:spacing w:after="0" w:line="240" w:lineRule="auto"/>
        <w:ind w:left="116" w:right="5516"/>
        <w:jc w:val="both"/>
        <w:rPr>
          <w:rFonts w:ascii="Calibri" w:eastAsia="Calibri" w:hAnsi="Calibri" w:cs="Calibri"/>
          <w:sz w:val="28"/>
          <w:szCs w:val="28"/>
          <w:lang w:val="bg-BG"/>
        </w:rPr>
      </w:pPr>
      <w:r>
        <w:rPr>
          <w:rFonts w:ascii="Calibri" w:eastAsia="Calibri" w:hAnsi="Calibri" w:cs="Calibri"/>
          <w:sz w:val="28"/>
          <w:szCs w:val="28"/>
        </w:rPr>
        <w:t xml:space="preserve">3. </w:t>
      </w:r>
      <w:r w:rsidR="003E019B">
        <w:rPr>
          <w:rFonts w:ascii="Calibri" w:eastAsia="Calibri" w:hAnsi="Calibri" w:cs="Calibri"/>
          <w:sz w:val="28"/>
          <w:szCs w:val="28"/>
          <w:lang w:val="bg-BG"/>
        </w:rPr>
        <w:t>гл. ас д-р Жана Колева</w:t>
      </w:r>
    </w:p>
    <w:p w:rsidR="00A76B4B" w:rsidRDefault="00A76B4B">
      <w:pPr>
        <w:spacing w:before="6" w:after="0" w:line="180" w:lineRule="exact"/>
        <w:rPr>
          <w:sz w:val="18"/>
          <w:szCs w:val="18"/>
        </w:rPr>
      </w:pPr>
    </w:p>
    <w:p w:rsidR="00A76B4B" w:rsidRDefault="00E47326">
      <w:pPr>
        <w:spacing w:after="0" w:line="240" w:lineRule="auto"/>
        <w:ind w:left="116" w:right="473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4. </w:t>
      </w:r>
      <w:proofErr w:type="spellStart"/>
      <w:r>
        <w:rPr>
          <w:rFonts w:ascii="Calibri" w:eastAsia="Calibri" w:hAnsi="Calibri" w:cs="Calibri"/>
          <w:sz w:val="28"/>
          <w:szCs w:val="28"/>
        </w:rPr>
        <w:t>Анна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Па</w:t>
      </w:r>
      <w:r>
        <w:rPr>
          <w:rFonts w:ascii="Calibri" w:eastAsia="Calibri" w:hAnsi="Calibri" w:cs="Calibri"/>
          <w:spacing w:val="-2"/>
          <w:sz w:val="28"/>
          <w:szCs w:val="28"/>
        </w:rPr>
        <w:t>в</w:t>
      </w:r>
      <w:r>
        <w:rPr>
          <w:rFonts w:ascii="Calibri" w:eastAsia="Calibri" w:hAnsi="Calibri" w:cs="Calibri"/>
          <w:sz w:val="28"/>
          <w:szCs w:val="28"/>
        </w:rPr>
        <w:t>л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ва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е</w:t>
      </w:r>
      <w:r>
        <w:rPr>
          <w:rFonts w:ascii="Calibri" w:eastAsia="Calibri" w:hAnsi="Calibri" w:cs="Calibri"/>
          <w:spacing w:val="-1"/>
          <w:sz w:val="28"/>
          <w:szCs w:val="28"/>
        </w:rPr>
        <w:t>кр</w:t>
      </w:r>
      <w:r>
        <w:rPr>
          <w:rFonts w:ascii="Calibri" w:eastAsia="Calibri" w:hAnsi="Calibri" w:cs="Calibri"/>
          <w:sz w:val="28"/>
          <w:szCs w:val="28"/>
        </w:rPr>
        <w:t>е</w:t>
      </w:r>
      <w:r>
        <w:rPr>
          <w:rFonts w:ascii="Calibri" w:eastAsia="Calibri" w:hAnsi="Calibri" w:cs="Calibri"/>
          <w:spacing w:val="-1"/>
          <w:sz w:val="28"/>
          <w:szCs w:val="28"/>
        </w:rPr>
        <w:t>т</w:t>
      </w:r>
      <w:r>
        <w:rPr>
          <w:rFonts w:ascii="Calibri" w:eastAsia="Calibri" w:hAnsi="Calibri" w:cs="Calibri"/>
          <w:sz w:val="28"/>
          <w:szCs w:val="28"/>
        </w:rPr>
        <w:t>ар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ЮФ</w:t>
      </w:r>
    </w:p>
    <w:p w:rsidR="00A76B4B" w:rsidRDefault="00A76B4B">
      <w:pPr>
        <w:spacing w:before="6" w:after="0" w:line="180" w:lineRule="exact"/>
        <w:rPr>
          <w:sz w:val="18"/>
          <w:szCs w:val="18"/>
        </w:rPr>
      </w:pPr>
    </w:p>
    <w:p w:rsidR="00A76B4B" w:rsidRDefault="00E47326" w:rsidP="003E019B">
      <w:pPr>
        <w:spacing w:after="0" w:line="240" w:lineRule="auto"/>
        <w:ind w:left="116" w:right="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5. </w:t>
      </w:r>
      <w:proofErr w:type="spellStart"/>
      <w:r w:rsidR="003E019B">
        <w:rPr>
          <w:rFonts w:ascii="Calibri" w:eastAsia="Calibri" w:hAnsi="Calibri" w:cs="Calibri"/>
          <w:spacing w:val="-1"/>
          <w:sz w:val="28"/>
          <w:szCs w:val="28"/>
        </w:rPr>
        <w:t>Магдалена</w:t>
      </w:r>
      <w:proofErr w:type="spellEnd"/>
      <w:r w:rsidR="003E019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 w:rsidR="003E019B">
        <w:rPr>
          <w:rFonts w:ascii="Calibri" w:eastAsia="Calibri" w:hAnsi="Calibri" w:cs="Calibri"/>
          <w:spacing w:val="-1"/>
          <w:sz w:val="28"/>
          <w:szCs w:val="28"/>
        </w:rPr>
        <w:t>Петкова</w:t>
      </w:r>
      <w:proofErr w:type="spellEnd"/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ту</w:t>
      </w:r>
      <w:r>
        <w:rPr>
          <w:rFonts w:ascii="Calibri" w:eastAsia="Calibri" w:hAnsi="Calibri" w:cs="Calibri"/>
          <w:spacing w:val="-1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ент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в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ЮФ</w:t>
      </w:r>
    </w:p>
    <w:p w:rsidR="00A76B4B" w:rsidRDefault="00A76B4B">
      <w:pPr>
        <w:spacing w:before="7" w:after="0" w:line="110" w:lineRule="exact"/>
        <w:rPr>
          <w:sz w:val="11"/>
          <w:szCs w:val="11"/>
        </w:rPr>
      </w:pPr>
    </w:p>
    <w:p w:rsidR="00A76B4B" w:rsidRDefault="00A76B4B">
      <w:pPr>
        <w:spacing w:after="0" w:line="200" w:lineRule="exact"/>
        <w:rPr>
          <w:sz w:val="20"/>
          <w:szCs w:val="20"/>
        </w:rPr>
      </w:pPr>
    </w:p>
    <w:p w:rsidR="00A76B4B" w:rsidRDefault="00A76B4B">
      <w:pPr>
        <w:spacing w:after="0" w:line="200" w:lineRule="exact"/>
        <w:rPr>
          <w:sz w:val="20"/>
          <w:szCs w:val="20"/>
        </w:rPr>
      </w:pPr>
    </w:p>
    <w:p w:rsidR="00A76B4B" w:rsidRDefault="00A76B4B">
      <w:pPr>
        <w:spacing w:after="0" w:line="200" w:lineRule="exact"/>
        <w:rPr>
          <w:sz w:val="20"/>
          <w:szCs w:val="20"/>
        </w:rPr>
      </w:pPr>
    </w:p>
    <w:p w:rsidR="00A76B4B" w:rsidRDefault="00E47326" w:rsidP="0092732F">
      <w:pPr>
        <w:spacing w:after="0" w:line="258" w:lineRule="auto"/>
        <w:ind w:left="116" w:right="47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ъс</w:t>
      </w:r>
      <w:r>
        <w:rPr>
          <w:rFonts w:ascii="Calibri" w:eastAsia="Calibri" w:hAnsi="Calibri" w:cs="Calibri"/>
          <w:spacing w:val="-1"/>
          <w:sz w:val="28"/>
          <w:szCs w:val="28"/>
        </w:rPr>
        <w:t>т</w:t>
      </w:r>
      <w:r>
        <w:rPr>
          <w:rFonts w:ascii="Calibri" w:eastAsia="Calibri" w:hAnsi="Calibri" w:cs="Calibri"/>
          <w:sz w:val="28"/>
          <w:szCs w:val="28"/>
        </w:rPr>
        <w:t>авът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ком</w:t>
      </w:r>
      <w:r>
        <w:rPr>
          <w:rFonts w:ascii="Calibri" w:eastAsia="Calibri" w:hAnsi="Calibri" w:cs="Calibri"/>
          <w:spacing w:val="-3"/>
          <w:sz w:val="28"/>
          <w:szCs w:val="28"/>
        </w:rPr>
        <w:t>и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-2"/>
          <w:sz w:val="28"/>
          <w:szCs w:val="28"/>
        </w:rPr>
        <w:t>я</w:t>
      </w:r>
      <w:r>
        <w:rPr>
          <w:rFonts w:ascii="Calibri" w:eastAsia="Calibri" w:hAnsi="Calibri" w:cs="Calibri"/>
          <w:sz w:val="28"/>
          <w:szCs w:val="28"/>
        </w:rPr>
        <w:t>та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е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т</w:t>
      </w:r>
      <w:proofErr w:type="spellEnd"/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с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е</w:t>
      </w:r>
      <w:r>
        <w:rPr>
          <w:rFonts w:ascii="Calibri" w:eastAsia="Calibri" w:hAnsi="Calibri" w:cs="Calibri"/>
          <w:spacing w:val="-1"/>
          <w:sz w:val="28"/>
          <w:szCs w:val="28"/>
        </w:rPr>
        <w:t>ш</w:t>
      </w:r>
      <w:r>
        <w:rPr>
          <w:rFonts w:ascii="Calibri" w:eastAsia="Calibri" w:hAnsi="Calibri" w:cs="Calibri"/>
          <w:sz w:val="28"/>
          <w:szCs w:val="28"/>
        </w:rPr>
        <w:t>ение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Ф</w:t>
      </w:r>
      <w:r>
        <w:rPr>
          <w:rFonts w:ascii="Calibri" w:eastAsia="Calibri" w:hAnsi="Calibri" w:cs="Calibri"/>
          <w:sz w:val="28"/>
          <w:szCs w:val="28"/>
        </w:rPr>
        <w:t>ак</w:t>
      </w:r>
      <w:r>
        <w:rPr>
          <w:rFonts w:ascii="Calibri" w:eastAsia="Calibri" w:hAnsi="Calibri" w:cs="Calibri"/>
          <w:spacing w:val="-3"/>
          <w:sz w:val="28"/>
          <w:szCs w:val="28"/>
        </w:rPr>
        <w:t>у</w:t>
      </w:r>
      <w:r>
        <w:rPr>
          <w:rFonts w:ascii="Calibri" w:eastAsia="Calibri" w:hAnsi="Calibri" w:cs="Calibri"/>
          <w:sz w:val="28"/>
          <w:szCs w:val="28"/>
        </w:rPr>
        <w:t>лте</w:t>
      </w:r>
      <w:r>
        <w:rPr>
          <w:rFonts w:ascii="Calibri" w:eastAsia="Calibri" w:hAnsi="Calibri" w:cs="Calibri"/>
          <w:spacing w:val="-1"/>
          <w:sz w:val="28"/>
          <w:szCs w:val="28"/>
        </w:rPr>
        <w:t>т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ия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ъвет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Юр</w:t>
      </w:r>
      <w:r>
        <w:rPr>
          <w:rFonts w:ascii="Calibri" w:eastAsia="Calibri" w:hAnsi="Calibri" w:cs="Calibri"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д</w:t>
      </w:r>
      <w:r>
        <w:rPr>
          <w:rFonts w:ascii="Calibri" w:eastAsia="Calibri" w:hAnsi="Calibri" w:cs="Calibri"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че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к</w:t>
      </w:r>
      <w:r>
        <w:rPr>
          <w:rFonts w:ascii="Calibri" w:eastAsia="Calibri" w:hAnsi="Calibri" w:cs="Calibri"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я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факулт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т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Проток</w:t>
      </w:r>
      <w:r>
        <w:rPr>
          <w:rFonts w:ascii="Calibri" w:eastAsia="Calibri" w:hAnsi="Calibri" w:cs="Calibri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л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№ 7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от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11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ак</w:t>
      </w:r>
      <w:r>
        <w:rPr>
          <w:rFonts w:ascii="Calibri" w:eastAsia="Calibri" w:hAnsi="Calibri" w:cs="Calibri"/>
          <w:spacing w:val="-1"/>
          <w:sz w:val="28"/>
          <w:szCs w:val="28"/>
        </w:rPr>
        <w:t>т</w:t>
      </w:r>
      <w:r>
        <w:rPr>
          <w:rFonts w:ascii="Calibri" w:eastAsia="Calibri" w:hAnsi="Calibri" w:cs="Calibri"/>
          <w:sz w:val="28"/>
          <w:szCs w:val="28"/>
        </w:rPr>
        <w:t>уали</w:t>
      </w:r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-2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ан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с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е</w:t>
      </w:r>
      <w:r>
        <w:rPr>
          <w:rFonts w:ascii="Calibri" w:eastAsia="Calibri" w:hAnsi="Calibri" w:cs="Calibri"/>
          <w:spacing w:val="-1"/>
          <w:sz w:val="28"/>
          <w:szCs w:val="28"/>
        </w:rPr>
        <w:t>ш</w:t>
      </w:r>
      <w:r>
        <w:rPr>
          <w:rFonts w:ascii="Calibri" w:eastAsia="Calibri" w:hAnsi="Calibri" w:cs="Calibri"/>
          <w:sz w:val="28"/>
          <w:szCs w:val="28"/>
        </w:rPr>
        <w:t>ения</w:t>
      </w:r>
      <w:proofErr w:type="spellEnd"/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Ф</w:t>
      </w:r>
      <w:r>
        <w:rPr>
          <w:rFonts w:ascii="Calibri" w:eastAsia="Calibri" w:hAnsi="Calibri" w:cs="Calibri"/>
          <w:sz w:val="28"/>
          <w:szCs w:val="28"/>
        </w:rPr>
        <w:t>акулт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тния</w:t>
      </w:r>
      <w:proofErr w:type="spellEnd"/>
      <w:r>
        <w:rPr>
          <w:rFonts w:ascii="Calibri" w:eastAsia="Calibri" w:hAnsi="Calibri" w:cs="Calibri"/>
          <w:spacing w:val="3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ъвет</w:t>
      </w:r>
      <w:proofErr w:type="spellEnd"/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Юр</w:t>
      </w:r>
      <w:r>
        <w:rPr>
          <w:rFonts w:ascii="Calibri" w:eastAsia="Calibri" w:hAnsi="Calibri" w:cs="Calibri"/>
          <w:spacing w:val="1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д</w:t>
      </w:r>
      <w:r>
        <w:rPr>
          <w:rFonts w:ascii="Calibri" w:eastAsia="Calibri" w:hAnsi="Calibri" w:cs="Calibri"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че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к</w:t>
      </w:r>
      <w:r>
        <w:rPr>
          <w:rFonts w:ascii="Calibri" w:eastAsia="Calibri" w:hAnsi="Calibri" w:cs="Calibri"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я</w:t>
      </w:r>
      <w:proofErr w:type="spellEnd"/>
      <w:r>
        <w:rPr>
          <w:rFonts w:ascii="Calibri" w:eastAsia="Calibri" w:hAnsi="Calibri" w:cs="Calibri"/>
          <w:spacing w:val="3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факулт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т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Проток</w:t>
      </w:r>
      <w:r>
        <w:rPr>
          <w:rFonts w:ascii="Calibri" w:eastAsia="Calibri" w:hAnsi="Calibri" w:cs="Calibri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л</w:t>
      </w:r>
      <w:proofErr w:type="spellEnd"/>
      <w:r>
        <w:rPr>
          <w:rFonts w:ascii="Calibri" w:eastAsia="Calibri" w:hAnsi="Calibri" w:cs="Calibri"/>
          <w:spacing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№</w:t>
      </w:r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от</w:t>
      </w:r>
      <w:proofErr w:type="spellEnd"/>
    </w:p>
    <w:p w:rsidR="00A76B4B" w:rsidRDefault="00E47326" w:rsidP="0092732F">
      <w:pPr>
        <w:spacing w:before="1" w:after="0" w:line="240" w:lineRule="auto"/>
        <w:ind w:left="116" w:right="243"/>
        <w:jc w:val="both"/>
        <w:rPr>
          <w:rFonts w:ascii="Calibri" w:eastAsia="Calibri" w:hAnsi="Calibri" w:cs="Calibri"/>
          <w:sz w:val="28"/>
          <w:szCs w:val="28"/>
          <w:lang w:val="bg-BG"/>
        </w:rPr>
      </w:pP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11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Протокол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№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21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от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13</w:t>
      </w:r>
      <w:r w:rsidR="0092732F">
        <w:rPr>
          <w:rFonts w:ascii="Calibri" w:eastAsia="Calibri" w:hAnsi="Calibri" w:cs="Calibri"/>
          <w:spacing w:val="-1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Протокол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№ </w:t>
      </w:r>
      <w:r>
        <w:rPr>
          <w:rFonts w:ascii="Calibri" w:eastAsia="Calibri" w:hAnsi="Calibri" w:cs="Calibri"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от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1</w:t>
      </w:r>
      <w:r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. 2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 xml:space="preserve">16 </w:t>
      </w:r>
      <w:r>
        <w:rPr>
          <w:rFonts w:ascii="Calibri" w:eastAsia="Calibri" w:hAnsi="Calibri" w:cs="Calibri"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sz w:val="28"/>
          <w:szCs w:val="28"/>
        </w:rPr>
        <w:t>.</w:t>
      </w:r>
      <w:r w:rsidR="0092732F">
        <w:rPr>
          <w:rFonts w:ascii="Calibri" w:eastAsia="Calibri" w:hAnsi="Calibri" w:cs="Calibri"/>
          <w:sz w:val="28"/>
          <w:szCs w:val="28"/>
          <w:lang w:val="bg-BG"/>
        </w:rPr>
        <w:t xml:space="preserve"> и</w:t>
      </w:r>
      <w:r>
        <w:rPr>
          <w:rFonts w:ascii="Calibri" w:eastAsia="Calibri" w:hAnsi="Calibri" w:cs="Calibri"/>
          <w:sz w:val="28"/>
          <w:szCs w:val="28"/>
          <w:lang w:val="bg-BG"/>
        </w:rPr>
        <w:t xml:space="preserve"> Протокол № 50 от 27.01.2017 г.</w:t>
      </w:r>
      <w:r w:rsidR="00CE5E32">
        <w:rPr>
          <w:rFonts w:ascii="Calibri" w:eastAsia="Calibri" w:hAnsi="Calibri" w:cs="Calibri"/>
          <w:sz w:val="28"/>
          <w:szCs w:val="28"/>
          <w:lang w:val="bg-BG"/>
        </w:rPr>
        <w:t>, Протокол № 54 от 16.10.</w:t>
      </w:r>
      <w:r w:rsidR="003E019B">
        <w:rPr>
          <w:rFonts w:ascii="Calibri" w:eastAsia="Calibri" w:hAnsi="Calibri" w:cs="Calibri"/>
          <w:sz w:val="28"/>
          <w:szCs w:val="28"/>
          <w:lang w:val="bg-BG"/>
        </w:rPr>
        <w:t>2017 г.</w:t>
      </w:r>
    </w:p>
    <w:p w:rsidR="0092732F" w:rsidRDefault="0092732F">
      <w:pPr>
        <w:spacing w:before="1" w:after="0" w:line="240" w:lineRule="auto"/>
        <w:ind w:left="116" w:right="243"/>
        <w:jc w:val="both"/>
        <w:rPr>
          <w:rFonts w:ascii="Calibri" w:eastAsia="Calibri" w:hAnsi="Calibri" w:cs="Calibri"/>
          <w:sz w:val="28"/>
          <w:szCs w:val="28"/>
          <w:lang w:val="bg-BG"/>
        </w:rPr>
      </w:pPr>
    </w:p>
    <w:p w:rsidR="0092732F" w:rsidRDefault="0092732F">
      <w:pPr>
        <w:spacing w:before="1" w:after="0" w:line="240" w:lineRule="auto"/>
        <w:ind w:left="116" w:right="243"/>
        <w:jc w:val="both"/>
        <w:rPr>
          <w:rFonts w:ascii="Calibri" w:eastAsia="Calibri" w:hAnsi="Calibri" w:cs="Calibri"/>
          <w:sz w:val="28"/>
          <w:szCs w:val="28"/>
          <w:lang w:val="bg-BG"/>
        </w:rPr>
      </w:pPr>
    </w:p>
    <w:p w:rsidR="0092732F" w:rsidRDefault="0092732F">
      <w:pPr>
        <w:spacing w:before="1" w:after="0" w:line="240" w:lineRule="auto"/>
        <w:ind w:left="116" w:right="243"/>
        <w:jc w:val="both"/>
        <w:rPr>
          <w:rFonts w:ascii="Calibri" w:eastAsia="Calibri" w:hAnsi="Calibri" w:cs="Calibri"/>
          <w:sz w:val="28"/>
          <w:szCs w:val="28"/>
          <w:lang w:val="bg-BG"/>
        </w:rPr>
      </w:pPr>
    </w:p>
    <w:p w:rsidR="0092732F" w:rsidRPr="0092732F" w:rsidRDefault="0092732F">
      <w:pPr>
        <w:spacing w:before="1" w:after="0" w:line="240" w:lineRule="auto"/>
        <w:ind w:left="116" w:right="24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bg-BG"/>
        </w:rPr>
        <w:t xml:space="preserve">Представител на Юридическия факултет в Университетска комисия по оценяване и акредитация: </w:t>
      </w:r>
      <w:r w:rsidR="003E019B">
        <w:rPr>
          <w:rFonts w:ascii="Calibri" w:eastAsia="Calibri" w:hAnsi="Calibri" w:cs="Calibri"/>
          <w:b/>
          <w:sz w:val="28"/>
          <w:szCs w:val="28"/>
          <w:lang w:val="bg-BG"/>
        </w:rPr>
        <w:t>проф. д-р Григор Григоров</w:t>
      </w:r>
      <w:r w:rsidR="007313FB">
        <w:rPr>
          <w:rFonts w:ascii="Calibri" w:eastAsia="Calibri" w:hAnsi="Calibri" w:cs="Calibri"/>
          <w:sz w:val="28"/>
          <w:szCs w:val="28"/>
          <w:lang w:val="bg-BG"/>
        </w:rPr>
        <w:t xml:space="preserve"> – избран </w:t>
      </w:r>
      <w:r>
        <w:rPr>
          <w:rFonts w:ascii="Calibri" w:eastAsia="Calibri" w:hAnsi="Calibri" w:cs="Calibri"/>
          <w:sz w:val="28"/>
          <w:szCs w:val="28"/>
          <w:lang w:val="bg-BG"/>
        </w:rPr>
        <w:t>с решение на Факулте</w:t>
      </w:r>
      <w:r w:rsidR="003E019B">
        <w:rPr>
          <w:rFonts w:ascii="Calibri" w:eastAsia="Calibri" w:hAnsi="Calibri" w:cs="Calibri"/>
          <w:sz w:val="28"/>
          <w:szCs w:val="28"/>
          <w:lang w:val="bg-BG"/>
        </w:rPr>
        <w:t>т</w:t>
      </w:r>
      <w:r w:rsidR="00CE5E32">
        <w:rPr>
          <w:rFonts w:ascii="Calibri" w:eastAsia="Calibri" w:hAnsi="Calibri" w:cs="Calibri"/>
          <w:sz w:val="28"/>
          <w:szCs w:val="28"/>
          <w:lang w:val="bg-BG"/>
        </w:rPr>
        <w:t>ния съвет на ЮФ – Протокол № 54  от 16.10.</w:t>
      </w:r>
      <w:bookmarkStart w:id="0" w:name="_GoBack"/>
      <w:bookmarkEnd w:id="0"/>
      <w:r w:rsidR="003E019B">
        <w:rPr>
          <w:rFonts w:ascii="Calibri" w:eastAsia="Calibri" w:hAnsi="Calibri" w:cs="Calibri"/>
          <w:sz w:val="28"/>
          <w:szCs w:val="28"/>
          <w:lang w:val="bg-BG"/>
        </w:rPr>
        <w:t>2017</w:t>
      </w:r>
      <w:r>
        <w:rPr>
          <w:rFonts w:ascii="Calibri" w:eastAsia="Calibri" w:hAnsi="Calibri" w:cs="Calibri"/>
          <w:sz w:val="28"/>
          <w:szCs w:val="28"/>
          <w:lang w:val="bg-BG"/>
        </w:rPr>
        <w:t xml:space="preserve"> г.</w:t>
      </w:r>
    </w:p>
    <w:sectPr w:rsidR="0092732F" w:rsidRPr="0092732F">
      <w:type w:val="continuous"/>
      <w:pgSz w:w="12240" w:h="15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4B"/>
    <w:rsid w:val="00082054"/>
    <w:rsid w:val="00093CDE"/>
    <w:rsid w:val="003E019B"/>
    <w:rsid w:val="007313FB"/>
    <w:rsid w:val="0092732F"/>
    <w:rsid w:val="00A76B4B"/>
    <w:rsid w:val="00CE5E32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3A8E"/>
  <w15:docId w15:val="{73DAA392-2E36-4CD3-9450-3172AF9F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Lawsecretary</dc:creator>
  <cp:lastModifiedBy>MPPA3</cp:lastModifiedBy>
  <cp:revision>5</cp:revision>
  <cp:lastPrinted>2017-02-09T09:08:00Z</cp:lastPrinted>
  <dcterms:created xsi:type="dcterms:W3CDTF">2017-12-12T06:09:00Z</dcterms:created>
  <dcterms:modified xsi:type="dcterms:W3CDTF">2017-12-12T07:44:00Z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2017-02-09T00:00:00Z</vt:filetime>
  </property>
</Properties>
</file>