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E4" w:rsidRPr="00767691" w:rsidRDefault="00192C7D" w:rsidP="006A01EF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Обща информация</w:t>
      </w:r>
      <w:r w:rsidR="00F526E4" w:rsidRPr="007676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 кандидатстващи за</w:t>
      </w:r>
    </w:p>
    <w:p w:rsidR="00D61D4A" w:rsidRDefault="00F526E4" w:rsidP="006A01E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192C7D"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агистърска програма ”</w:t>
      </w:r>
      <w:r w:rsidR="001E1F0B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Международни отношения</w:t>
      </w:r>
      <w:r w:rsidR="00192C7D"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”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D61D4A" w:rsidRPr="00D61D4A" w:rsidRDefault="00D61D4A" w:rsidP="00D61D4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на Юридическия факултет</w:t>
      </w:r>
    </w:p>
    <w:p w:rsidR="00350D38" w:rsidRDefault="00767691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в Пловдивски университет „Паисий Хилендарски“ (ПУ)</w:t>
      </w:r>
      <w:r w:rsidR="00350D38" w:rsidRPr="00350D38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350D38" w:rsidRPr="001E1F0B" w:rsidRDefault="00350D38" w:rsidP="00350D3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Учебна 201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7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-201</w:t>
      </w:r>
      <w:r w:rsidR="00D61D4A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8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</w:t>
      </w:r>
      <w:r w:rsidRPr="0076769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година</w:t>
      </w:r>
      <w:r w:rsidRPr="001E1F0B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F526E4" w:rsidRPr="00F526E4" w:rsidRDefault="00F526E4" w:rsidP="004247B7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FC2F38" w:rsidRPr="00D61D4A" w:rsidRDefault="00FC2F38" w:rsidP="000C101C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lang w:val="ru-RU"/>
        </w:rPr>
      </w:pPr>
      <w:r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ЗА ЗАВЪРШИЛИ БАКАЛАВРИ И МАГИСТРИ ОТ </w:t>
      </w:r>
      <w:r w:rsidRPr="00D61D4A"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ВСИЧКИ</w:t>
      </w:r>
      <w:r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 СПЕЦИАЛНОСТИ</w:t>
      </w:r>
      <w:r w:rsidR="000C101C" w:rsidRPr="00D61D4A">
        <w:rPr>
          <w:rFonts w:ascii="Times New Roman" w:hAnsi="Times New Roman" w:cs="Times New Roman"/>
          <w:b/>
          <w:bCs/>
          <w:color w:val="C00000"/>
          <w:lang w:val="ru-RU"/>
        </w:rPr>
        <w:t xml:space="preserve"> !!!</w:t>
      </w:r>
    </w:p>
    <w:p w:rsidR="002C17A6" w:rsidRPr="00FC2F38" w:rsidRDefault="002C17A6" w:rsidP="00640F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2C7D" w:rsidRPr="00F526E4" w:rsidRDefault="00192C7D" w:rsidP="007D78A0">
      <w:pPr>
        <w:pStyle w:val="Default"/>
        <w:rPr>
          <w:rFonts w:ascii="Times New Roman" w:hAnsi="Times New Roman" w:cs="Times New Roman"/>
          <w:sz w:val="26"/>
          <w:szCs w:val="26"/>
          <w:lang w:val="bg-BG"/>
        </w:rPr>
      </w:pP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обучението: </w:t>
      </w:r>
      <w:r w:rsidR="00FC2F38"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задочна</w:t>
      </w:r>
      <w:r w:rsid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(лекции и изпити – в събота и неделя)</w:t>
      </w:r>
      <w:r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;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Продължителност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програмата: </w:t>
      </w:r>
      <w:r w:rsidR="001E1F0B" w:rsidRPr="001E1F0B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4</w:t>
      </w:r>
      <w:r w:rsidR="00FC2F38"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</w:t>
      </w:r>
      <w:r w:rsidR="001E1F0B">
        <w:rPr>
          <w:rFonts w:ascii="Times New Roman" w:hAnsi="Times New Roman" w:cs="Times New Roman"/>
          <w:color w:val="FF0000"/>
          <w:sz w:val="28"/>
          <w:szCs w:val="28"/>
          <w:lang w:val="ru-RU"/>
        </w:rPr>
        <w:t>четири</w:t>
      </w:r>
      <w:r w:rsidR="00FC2F38"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 w:rsidRPr="00014DF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семестъра;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Прием: </w:t>
      </w:r>
      <w:r w:rsidR="00096A8C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въз основа на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предходната форма на образование</w:t>
      </w:r>
      <w:r w:rsidR="00096A8C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(бакалавър или магистър)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Минимален успех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от пре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дходната форма на образование: </w:t>
      </w:r>
      <w:r w:rsidRPr="00014DF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Добър.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92C7D" w:rsidRPr="004247B7" w:rsidRDefault="00326EFA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Такса за участие в кандидат</w:t>
      </w:r>
      <w:r w:rsidR="00192C7D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студентската кампания: </w:t>
      </w:r>
      <w:r w:rsidR="00192C7D" w:rsidRPr="00014DF4">
        <w:rPr>
          <w:rFonts w:ascii="Times New Roman" w:hAnsi="Times New Roman" w:cs="Times New Roman"/>
          <w:color w:val="auto"/>
          <w:sz w:val="28"/>
          <w:szCs w:val="28"/>
          <w:lang w:val="ru-RU"/>
        </w:rPr>
        <w:t>30 лв.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(плаща се в банката, която се намира в двора на ПУ). </w:t>
      </w:r>
    </w:p>
    <w:p w:rsidR="00192C7D" w:rsidRPr="004247B7" w:rsidRDefault="00192C7D" w:rsidP="006A01EF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Заявление до Декана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767691" w:rsidRPr="004247B7">
        <w:rPr>
          <w:rFonts w:ascii="Times New Roman" w:hAnsi="Times New Roman" w:cs="Times New Roman"/>
          <w:b/>
          <w:sz w:val="28"/>
          <w:szCs w:val="28"/>
          <w:lang w:val="ru-RU"/>
        </w:rPr>
        <w:t>Юридическия факултет (</w:t>
      </w:r>
      <w:r w:rsidR="00FC2F38" w:rsidRPr="004247B7">
        <w:rPr>
          <w:rFonts w:ascii="Times New Roman" w:hAnsi="Times New Roman" w:cs="Times New Roman"/>
          <w:b/>
          <w:sz w:val="28"/>
          <w:szCs w:val="28"/>
          <w:lang w:val="ru-RU"/>
        </w:rPr>
        <w:t>ЮФ</w:t>
      </w:r>
      <w:r w:rsidR="00767691" w:rsidRPr="004247B7">
        <w:rPr>
          <w:rFonts w:ascii="Times New Roman" w:hAnsi="Times New Roman" w:cs="Times New Roman"/>
          <w:b/>
          <w:sz w:val="28"/>
          <w:szCs w:val="28"/>
          <w:lang w:val="ru-RU"/>
        </w:rPr>
        <w:t>) -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бланка по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образец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книжарницата на ПУ</w:t>
      </w:r>
      <w:r w:rsidR="006A01EF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или се изтегля </w:t>
      </w:r>
      <w:r w:rsidR="00767691" w:rsidRPr="004247B7">
        <w:rPr>
          <w:rFonts w:ascii="Times New Roman" w:hAnsi="Times New Roman" w:cs="Times New Roman"/>
          <w:sz w:val="28"/>
          <w:szCs w:val="28"/>
          <w:lang w:val="ru-RU"/>
        </w:rPr>
        <w:t>от сайта на ЮФ</w:t>
      </w:r>
      <w:r w:rsidR="006A01EF" w:rsidRPr="004247B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1F5">
        <w:rPr>
          <w:rFonts w:ascii="Times New Roman" w:hAnsi="Times New Roman" w:cs="Times New Roman"/>
          <w:b/>
          <w:sz w:val="28"/>
          <w:szCs w:val="28"/>
          <w:lang w:val="ru-RU"/>
        </w:rPr>
        <w:t>law.uni-plovdiv.bg</w:t>
      </w:r>
      <w:r w:rsidR="006A01EF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– секция 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>Ксерокопие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на диплома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или уверение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за завършена бакалавърска или магистърска степен.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Завършили степен </w:t>
      </w: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„професионален бакалавър“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sz w:val="28"/>
          <w:szCs w:val="28"/>
          <w:lang w:val="ru-RU"/>
        </w:rPr>
        <w:t>нямат право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да запишат магистърската програма; </w:t>
      </w:r>
    </w:p>
    <w:p w:rsidR="00096A8C" w:rsidRPr="004247B7" w:rsidRDefault="00192C7D" w:rsidP="00D61D4A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за подаване на заявленията: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01.09. – 30</w:t>
      </w:r>
      <w:r w:rsidR="00D61D4A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.09.2017</w:t>
      </w:r>
      <w:r w:rsidR="00350D38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</w:t>
      </w:r>
      <w:r w:rsidRPr="004247B7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="00096A8C" w:rsidRPr="00014DF4"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както следва:</w:t>
      </w:r>
      <w:r w:rsidR="00D61D4A" w:rsidRPr="00014D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61D4A" w:rsidRPr="0001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6A8C" w:rsidRPr="004247B7" w:rsidRDefault="00096A8C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В работни дни 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615FA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8615FA">
        <w:rPr>
          <w:rFonts w:ascii="Times New Roman" w:hAnsi="Times New Roman" w:cs="Times New Roman"/>
          <w:b/>
          <w:sz w:val="28"/>
          <w:szCs w:val="28"/>
          <w:lang w:val="ru-RU"/>
        </w:rPr>
        <w:t>кабинет 206</w:t>
      </w:r>
      <w:r w:rsidR="008615FA" w:rsidRPr="00424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15FA" w:rsidRPr="004247B7">
        <w:rPr>
          <w:rFonts w:ascii="Times New Roman" w:hAnsi="Times New Roman" w:cs="Times New Roman"/>
          <w:sz w:val="28"/>
          <w:szCs w:val="28"/>
          <w:lang w:val="ru-RU"/>
        </w:rPr>
        <w:t>(ет. 2) на Ректората на ПУ, ул. Цар Асен № 24;</w:t>
      </w:r>
      <w:r w:rsidR="008615FA">
        <w:rPr>
          <w:rFonts w:ascii="Times New Roman" w:hAnsi="Times New Roman" w:cs="Times New Roman"/>
          <w:sz w:val="28"/>
          <w:szCs w:val="28"/>
          <w:lang w:val="ru-RU"/>
        </w:rPr>
        <w:t xml:space="preserve"> тел. 032/ 261 358 – инспектор Недялка Чиликова</w:t>
      </w:r>
      <w:r w:rsidR="00F526E4"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92C7D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6A8C" w:rsidRPr="004247B7" w:rsidRDefault="00096A8C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014DF4">
        <w:rPr>
          <w:rFonts w:ascii="Times New Roman" w:hAnsi="Times New Roman" w:cs="Times New Roman"/>
          <w:b/>
          <w:sz w:val="28"/>
          <w:szCs w:val="28"/>
          <w:lang w:val="ru-RU"/>
        </w:rPr>
        <w:t>- В почивни дни</w:t>
      </w:r>
      <w:r w:rsidRPr="00014DF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14DF4">
        <w:rPr>
          <w:rFonts w:ascii="Times New Roman" w:hAnsi="Times New Roman" w:cs="Times New Roman"/>
          <w:b/>
          <w:sz w:val="28"/>
          <w:szCs w:val="28"/>
          <w:lang w:val="ru-RU"/>
        </w:rPr>
        <w:t>в кабинет 202</w:t>
      </w: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014DF4">
        <w:rPr>
          <w:rFonts w:ascii="Times New Roman" w:hAnsi="Times New Roman" w:cs="Times New Roman"/>
          <w:sz w:val="28"/>
          <w:szCs w:val="28"/>
          <w:lang w:val="ru-RU"/>
        </w:rPr>
        <w:t xml:space="preserve">(ет. 2) на Ректората на ПУ, ул. Цар Асен № 24; тел. 032/ 261 284 – </w:t>
      </w:r>
      <w:r w:rsidR="006630D4">
        <w:rPr>
          <w:rFonts w:ascii="Times New Roman" w:hAnsi="Times New Roman" w:cs="Times New Roman"/>
          <w:sz w:val="28"/>
          <w:szCs w:val="28"/>
          <w:lang w:val="ru-RU"/>
        </w:rPr>
        <w:t>докторант Иван Бодлев – тел. 0896 33 57 04, гл. ас. д-р Гергана Гозанска – тел. 0889 71 84 05</w:t>
      </w:r>
      <w:r w:rsidRPr="00014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2C7D" w:rsidRPr="004247B7" w:rsidRDefault="00D61D4A" w:rsidP="00096A8C">
      <w:pPr>
        <w:pStyle w:val="Default"/>
        <w:spacing w:after="164"/>
        <w:ind w:left="786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ru-RU"/>
        </w:rPr>
        <w:t>Забележка:</w:t>
      </w:r>
      <w:r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В срок до 12.10.2017 г. също ще могат да се приемат документи, но само при условие, че заедно с подаването на документите кандидатът внесе и първата семе</w:t>
      </w:r>
      <w:r w:rsidR="00096A8C" w:rsidRPr="004247B7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стриална такса и се запише в програмата.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Обявяване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резултатите: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01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.10.201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g-BG"/>
        </w:rPr>
        <w:t>7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год.</w:t>
      </w:r>
      <w:r w:rsidRPr="004247B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526E4" w:rsidRPr="004247B7">
        <w:rPr>
          <w:rFonts w:ascii="Times New Roman" w:hAnsi="Times New Roman" w:cs="Times New Roman"/>
          <w:iCs/>
          <w:sz w:val="28"/>
          <w:szCs w:val="28"/>
          <w:lang w:val="ru-RU"/>
        </w:rPr>
        <w:t>– на сайта на ЮФ и в кабинет 225;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Записване: 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02.10. – 12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.10.201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g-BG"/>
        </w:rPr>
        <w:t>7</w:t>
      </w:r>
      <w:r w:rsidR="00096A8C"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 xml:space="preserve"> г</w:t>
      </w:r>
      <w:r w:rsidRPr="004247B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.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5FA">
        <w:rPr>
          <w:rFonts w:ascii="Times New Roman" w:hAnsi="Times New Roman" w:cs="Times New Roman"/>
          <w:b/>
          <w:sz w:val="28"/>
          <w:szCs w:val="28"/>
          <w:lang w:val="ru-RU"/>
        </w:rPr>
        <w:t>в кабинет 206</w:t>
      </w:r>
      <w:bookmarkStart w:id="0" w:name="_GoBack"/>
      <w:bookmarkEnd w:id="0"/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на ПУ (с 1 бр. именник, студентска книжка, ксерокопие на дипломата за средно 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F526E4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Началото на учебните занятия се </w:t>
      </w:r>
      <w:r w:rsidR="004247B7" w:rsidRPr="004247B7">
        <w:rPr>
          <w:rFonts w:ascii="Times New Roman" w:hAnsi="Times New Roman" w:cs="Times New Roman"/>
          <w:sz w:val="28"/>
          <w:szCs w:val="28"/>
          <w:lang w:val="ru-RU"/>
        </w:rPr>
        <w:t>планира за 21.10.2017</w:t>
      </w:r>
      <w:r w:rsidR="005C68CF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г. (събота)</w:t>
      </w:r>
      <w:r w:rsidR="00350D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– възможна е промяна</w:t>
      </w:r>
      <w:r w:rsidR="005C68CF" w:rsidRPr="004247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11" w:rsidRDefault="00111111" w:rsidP="00111111">
      <w:pPr>
        <w:pStyle w:val="Default"/>
        <w:spacing w:after="164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7D" w:rsidRPr="004247B7" w:rsidRDefault="00192C7D" w:rsidP="00FC2F38">
      <w:pPr>
        <w:pStyle w:val="Default"/>
        <w:numPr>
          <w:ilvl w:val="0"/>
          <w:numId w:val="3"/>
        </w:numPr>
        <w:spacing w:after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sz w:val="28"/>
          <w:szCs w:val="28"/>
          <w:lang w:val="ru-RU"/>
        </w:rPr>
        <w:t>При записването всеки студент заявява 2</w:t>
      </w:r>
      <w:r w:rsidR="00FC2F38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(две)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избираеми дисциплини (могат да се видят в учебния план на магистърската програма от сайта на </w:t>
      </w:r>
      <w:r w:rsidR="00767691" w:rsidRPr="004247B7">
        <w:rPr>
          <w:rFonts w:ascii="Times New Roman" w:hAnsi="Times New Roman" w:cs="Times New Roman"/>
          <w:sz w:val="28"/>
          <w:szCs w:val="28"/>
          <w:lang w:val="ru-RU"/>
        </w:rPr>
        <w:t>ЮФ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47B7">
        <w:rPr>
          <w:rFonts w:ascii="Times New Roman" w:hAnsi="Times New Roman" w:cs="Times New Roman"/>
          <w:sz w:val="28"/>
          <w:szCs w:val="28"/>
        </w:rPr>
        <w:t>law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47B7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247B7">
        <w:rPr>
          <w:rFonts w:ascii="Times New Roman" w:hAnsi="Times New Roman" w:cs="Times New Roman"/>
          <w:sz w:val="28"/>
          <w:szCs w:val="28"/>
        </w:rPr>
        <w:t>plovdiv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247B7" w:rsidRPr="004247B7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– в секция Магистърска</w:t>
      </w:r>
      <w:r w:rsidR="002C17A6"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>програма „</w:t>
      </w:r>
      <w:r w:rsidR="006630D4">
        <w:rPr>
          <w:rFonts w:ascii="Times New Roman" w:hAnsi="Times New Roman" w:cs="Times New Roman"/>
          <w:sz w:val="28"/>
          <w:szCs w:val="28"/>
          <w:lang w:val="ru-RU"/>
        </w:rPr>
        <w:t>Международни отношения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“); </w:t>
      </w:r>
    </w:p>
    <w:p w:rsidR="00192C7D" w:rsidRPr="004247B7" w:rsidRDefault="00192C7D" w:rsidP="00FC2F3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Семестриална</w:t>
      </w:r>
      <w:r w:rsidR="002C17A6"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4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такса: </w:t>
      </w:r>
      <w:r w:rsidRPr="004247B7">
        <w:rPr>
          <w:rFonts w:ascii="Times New Roman" w:hAnsi="Times New Roman" w:cs="Times New Roman"/>
          <w:sz w:val="28"/>
          <w:szCs w:val="28"/>
          <w:lang w:val="ru-RU"/>
        </w:rPr>
        <w:t xml:space="preserve">800 лева за семестър (заплаща се в банката в двора на ПУ след като студентът получи факултетен номер). </w:t>
      </w:r>
    </w:p>
    <w:p w:rsidR="00192C7D" w:rsidRPr="004247B7" w:rsidRDefault="00192C7D" w:rsidP="00640F0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C7D" w:rsidRPr="004247B7" w:rsidRDefault="004247B7" w:rsidP="004247B7">
      <w:pPr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</w:pP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bg-BG"/>
        </w:rPr>
        <w:t>З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авършилите бакалавърска 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или магистърска степен </w:t>
      </w:r>
      <w:r w:rsidR="00F526E4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в ПУ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 или в други университети в страната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, </w:t>
      </w:r>
      <w:r w:rsidRPr="004247B7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>както и завършилите специалност “Право”</w:t>
      </w:r>
      <w:r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, </w:t>
      </w:r>
      <w:r w:rsidR="00192C7D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 xml:space="preserve">могат да продължат образованието и квалификацията си в магистърската </w:t>
      </w:r>
      <w:r w:rsidR="00FC2F38" w:rsidRPr="004247B7">
        <w:rPr>
          <w:rFonts w:ascii="Times New Roman" w:hAnsi="Times New Roman" w:cs="Times New Roman"/>
          <w:bCs/>
          <w:iCs/>
          <w:color w:val="FF0000"/>
          <w:sz w:val="28"/>
          <w:szCs w:val="28"/>
          <w:lang w:val="ru-RU"/>
        </w:rPr>
        <w:t>програма.</w:t>
      </w:r>
    </w:p>
    <w:sectPr w:rsidR="00192C7D" w:rsidRPr="004247B7" w:rsidSect="00111111">
      <w:pgSz w:w="12240" w:h="15840"/>
      <w:pgMar w:top="709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572"/>
    <w:multiLevelType w:val="hybridMultilevel"/>
    <w:tmpl w:val="F7FC26BA"/>
    <w:lvl w:ilvl="0" w:tplc="341EC4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855"/>
    <w:multiLevelType w:val="hybridMultilevel"/>
    <w:tmpl w:val="3BCEA25E"/>
    <w:lvl w:ilvl="0" w:tplc="D59C605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540"/>
    <w:multiLevelType w:val="hybridMultilevel"/>
    <w:tmpl w:val="B9CEA3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A"/>
    <w:rsid w:val="0000506B"/>
    <w:rsid w:val="00010939"/>
    <w:rsid w:val="00014DF4"/>
    <w:rsid w:val="00096A8C"/>
    <w:rsid w:val="000C101C"/>
    <w:rsid w:val="00102102"/>
    <w:rsid w:val="00111111"/>
    <w:rsid w:val="00192C7D"/>
    <w:rsid w:val="001E1F0B"/>
    <w:rsid w:val="00221BBA"/>
    <w:rsid w:val="002C17A6"/>
    <w:rsid w:val="002C58FF"/>
    <w:rsid w:val="00326EFA"/>
    <w:rsid w:val="00350D38"/>
    <w:rsid w:val="004247B7"/>
    <w:rsid w:val="00496C7E"/>
    <w:rsid w:val="004A2EF5"/>
    <w:rsid w:val="0052342F"/>
    <w:rsid w:val="005C68CF"/>
    <w:rsid w:val="00640F0E"/>
    <w:rsid w:val="00644ADA"/>
    <w:rsid w:val="006630D4"/>
    <w:rsid w:val="006A01EF"/>
    <w:rsid w:val="00767691"/>
    <w:rsid w:val="007911EA"/>
    <w:rsid w:val="007D78A0"/>
    <w:rsid w:val="0081442A"/>
    <w:rsid w:val="008615FA"/>
    <w:rsid w:val="008E2556"/>
    <w:rsid w:val="009D5205"/>
    <w:rsid w:val="00AB1F45"/>
    <w:rsid w:val="00B51678"/>
    <w:rsid w:val="00B974C9"/>
    <w:rsid w:val="00D1689D"/>
    <w:rsid w:val="00D24FF5"/>
    <w:rsid w:val="00D61D4A"/>
    <w:rsid w:val="00D83F8A"/>
    <w:rsid w:val="00E124EE"/>
    <w:rsid w:val="00E55D21"/>
    <w:rsid w:val="00F526E4"/>
    <w:rsid w:val="00FB41F5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C8D16"/>
  <w15:docId w15:val="{5EAF63D8-DDD7-40D0-A975-4A49895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78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D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Общаинформация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Общаинформация</dc:title>
  <dc:creator>Drumevi</dc:creator>
  <cp:lastModifiedBy>MPPA3</cp:lastModifiedBy>
  <cp:revision>5</cp:revision>
  <cp:lastPrinted>2017-06-14T06:54:00Z</cp:lastPrinted>
  <dcterms:created xsi:type="dcterms:W3CDTF">2017-07-17T07:23:00Z</dcterms:created>
  <dcterms:modified xsi:type="dcterms:W3CDTF">2017-08-03T14:34:00Z</dcterms:modified>
</cp:coreProperties>
</file>