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3C5DFF" w:rsidP="00AE1971">
          <w:pPr>
            <w:tabs>
              <w:tab w:val="left" w:pos="5370"/>
            </w:tabs>
            <w:jc w:val="center"/>
            <w:rPr>
              <w:rFonts w:cs="Times New Roman"/>
              <w:szCs w:val="24"/>
              <w:lang w:val="bg-BG"/>
            </w:rPr>
          </w:pPr>
          <w:r>
            <w:rPr>
              <w:rStyle w:val="BookTitle"/>
              <w:sz w:val="36"/>
              <w:szCs w:val="36"/>
              <w:lang w:val="bg-BG"/>
            </w:rPr>
            <w:t>Общинско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C5DFF"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C5DFF" w:rsidP="00007DB0">
                <w:pPr>
                  <w:rPr>
                    <w:rFonts w:cs="Times New Roman"/>
                    <w:szCs w:val="24"/>
                    <w:lang w:val="bg-BG"/>
                  </w:rPr>
                </w:pPr>
                <w:r>
                  <w:rPr>
                    <w:rFonts w:cs="Times New Roman"/>
                    <w:szCs w:val="24"/>
                    <w:lang w:val="bg-BG"/>
                  </w:rPr>
                  <w:t>Избираема</w:t>
                </w:r>
              </w:p>
            </w:tc>
          </w:sdtContent>
        </w:sdt>
      </w:tr>
      <w:tr w:rsidR="00FB1B8F" w:rsidRPr="005B0B31"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3C5DFF" w:rsidP="003C5DFF">
                <w:pPr>
                  <w:rPr>
                    <w:rFonts w:cs="Times New Roman"/>
                    <w:szCs w:val="24"/>
                    <w:lang w:val="bg-BG"/>
                  </w:rPr>
                </w:pPr>
                <w:r>
                  <w:rPr>
                    <w:rFonts w:cs="Times New Roman"/>
                    <w:szCs w:val="24"/>
                    <w:lang w:val="bg-BG"/>
                  </w:rPr>
                  <w:t>Доц. Д-р Богдан Йорданов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C5DFF"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DE2CD8"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C5DFF"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C5DFF"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C5DFF" w:rsidP="003C5DFF">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3C5DFF" w:rsidRPr="005B0B31" w:rsidRDefault="003C5DFF" w:rsidP="003C5DFF">
          <w:pPr>
            <w:tabs>
              <w:tab w:val="left" w:pos="6900"/>
            </w:tabs>
            <w:jc w:val="both"/>
            <w:rPr>
              <w:lang w:val="bg-BG"/>
            </w:rPr>
          </w:pPr>
          <w:r w:rsidRPr="005B0B31">
            <w:rPr>
              <w:lang w:val="bg-BG"/>
            </w:rPr>
            <w:t>1.Развитие на законодателството за местното управление в България. Исторически бележки.</w:t>
          </w:r>
        </w:p>
        <w:p w:rsidR="003C5DFF" w:rsidRPr="005B0B31" w:rsidRDefault="003C5DFF" w:rsidP="003C5DFF">
          <w:pPr>
            <w:tabs>
              <w:tab w:val="left" w:pos="6900"/>
            </w:tabs>
            <w:jc w:val="both"/>
            <w:rPr>
              <w:lang w:val="bg-BG"/>
            </w:rPr>
          </w:pPr>
          <w:r w:rsidRPr="005B0B31">
            <w:rPr>
              <w:lang w:val="bg-BG"/>
            </w:rPr>
            <w:t>2.Сравнителноправни аспекти на местното управление.</w:t>
          </w:r>
        </w:p>
        <w:p w:rsidR="003C5DFF" w:rsidRPr="005B0B31" w:rsidRDefault="003C5DFF" w:rsidP="003C5DFF">
          <w:pPr>
            <w:tabs>
              <w:tab w:val="left" w:pos="6900"/>
            </w:tabs>
            <w:jc w:val="both"/>
            <w:rPr>
              <w:lang w:val="bg-BG"/>
            </w:rPr>
          </w:pPr>
          <w:r w:rsidRPr="005B0B31">
            <w:rPr>
              <w:lang w:val="bg-BG"/>
            </w:rPr>
            <w:t>3.Понятие за местно самоуправление. Механизъм на местно самоуправление в Република България.</w:t>
          </w:r>
        </w:p>
        <w:p w:rsidR="003C5DFF" w:rsidRPr="005B0B31" w:rsidRDefault="003C5DFF" w:rsidP="003C5DFF">
          <w:pPr>
            <w:tabs>
              <w:tab w:val="left" w:pos="6900"/>
            </w:tabs>
            <w:jc w:val="both"/>
            <w:rPr>
              <w:lang w:val="bg-BG"/>
            </w:rPr>
          </w:pPr>
          <w:r w:rsidRPr="005B0B31">
            <w:rPr>
              <w:lang w:val="bg-BG"/>
            </w:rPr>
            <w:t>4.Административно-териториално устройство на Р България.</w:t>
          </w:r>
        </w:p>
        <w:p w:rsidR="003C5DFF" w:rsidRPr="005B0B31" w:rsidRDefault="003C5DFF" w:rsidP="003C5DFF">
          <w:pPr>
            <w:tabs>
              <w:tab w:val="left" w:pos="6900"/>
            </w:tabs>
            <w:jc w:val="both"/>
            <w:rPr>
              <w:lang w:val="bg-BG"/>
            </w:rPr>
          </w:pPr>
          <w:r w:rsidRPr="005B0B31">
            <w:rPr>
              <w:lang w:val="bg-BG"/>
            </w:rPr>
            <w:t>5.Общински съвет – конструиране, вътрешна организация, компетентност.</w:t>
          </w:r>
        </w:p>
        <w:p w:rsidR="003C5DFF" w:rsidRPr="005B0B31" w:rsidRDefault="003C5DFF" w:rsidP="003C5DFF">
          <w:pPr>
            <w:tabs>
              <w:tab w:val="left" w:pos="6900"/>
            </w:tabs>
            <w:jc w:val="both"/>
            <w:rPr>
              <w:lang w:val="bg-BG"/>
            </w:rPr>
          </w:pPr>
          <w:r w:rsidRPr="005B0B31">
            <w:rPr>
              <w:lang w:val="bg-BG"/>
            </w:rPr>
            <w:t>6.Правен статут на общинския съветник. Омбудсман.</w:t>
          </w:r>
        </w:p>
        <w:p w:rsidR="003C5DFF" w:rsidRPr="005B0B31" w:rsidRDefault="003C5DFF" w:rsidP="003C5DFF">
          <w:pPr>
            <w:tabs>
              <w:tab w:val="left" w:pos="6900"/>
            </w:tabs>
            <w:jc w:val="both"/>
            <w:rPr>
              <w:lang w:val="bg-BG"/>
            </w:rPr>
          </w:pPr>
          <w:r w:rsidRPr="005B0B31">
            <w:rPr>
              <w:lang w:val="bg-BG"/>
            </w:rPr>
            <w:t>7.Правен статут на кмета.</w:t>
          </w:r>
        </w:p>
        <w:p w:rsidR="003C5DFF" w:rsidRPr="005B0B31" w:rsidRDefault="003C5DFF" w:rsidP="003C5DFF">
          <w:pPr>
            <w:tabs>
              <w:tab w:val="left" w:pos="6900"/>
            </w:tabs>
            <w:jc w:val="both"/>
            <w:rPr>
              <w:lang w:val="bg-BG"/>
            </w:rPr>
          </w:pPr>
          <w:r w:rsidRPr="005B0B31">
            <w:rPr>
              <w:lang w:val="bg-BG"/>
            </w:rPr>
            <w:t>8.Правен статут на областния управител.</w:t>
          </w:r>
        </w:p>
        <w:p w:rsidR="003C5DFF" w:rsidRPr="005B0B31" w:rsidRDefault="003C5DFF" w:rsidP="003C5DFF">
          <w:pPr>
            <w:tabs>
              <w:tab w:val="left" w:pos="6900"/>
            </w:tabs>
            <w:jc w:val="both"/>
            <w:rPr>
              <w:lang w:val="bg-BG"/>
            </w:rPr>
          </w:pPr>
          <w:r w:rsidRPr="005B0B31">
            <w:rPr>
              <w:lang w:val="bg-BG"/>
            </w:rPr>
            <w:t>9.Правен статут на общинските служители.</w:t>
          </w:r>
        </w:p>
        <w:p w:rsidR="003C5DFF" w:rsidRPr="005B0B31" w:rsidRDefault="003C5DFF" w:rsidP="003C5DFF">
          <w:pPr>
            <w:tabs>
              <w:tab w:val="left" w:pos="6900"/>
            </w:tabs>
            <w:jc w:val="both"/>
            <w:rPr>
              <w:lang w:val="bg-BG"/>
            </w:rPr>
          </w:pPr>
          <w:r w:rsidRPr="005B0B31">
            <w:rPr>
              <w:lang w:val="bg-BG"/>
            </w:rPr>
            <w:t>10.Юридическа отговорност на органите и длъжностните лица в  системата</w:t>
          </w:r>
        </w:p>
        <w:p w:rsidR="003C5DFF" w:rsidRPr="005B0B31" w:rsidRDefault="003C5DFF" w:rsidP="003C5DFF">
          <w:pPr>
            <w:tabs>
              <w:tab w:val="left" w:pos="6900"/>
            </w:tabs>
            <w:jc w:val="both"/>
            <w:rPr>
              <w:lang w:val="bg-BG"/>
            </w:rPr>
          </w:pPr>
          <w:r w:rsidRPr="005B0B31">
            <w:rPr>
              <w:lang w:val="bg-BG"/>
            </w:rPr>
            <w:t>на местното самоуправление.</w:t>
          </w:r>
        </w:p>
        <w:p w:rsidR="003C5DFF" w:rsidRPr="005B0B31" w:rsidRDefault="003C5DFF" w:rsidP="003C5DFF">
          <w:pPr>
            <w:tabs>
              <w:tab w:val="left" w:pos="6900"/>
            </w:tabs>
            <w:jc w:val="both"/>
            <w:rPr>
              <w:lang w:val="bg-BG"/>
            </w:rPr>
          </w:pPr>
          <w:r w:rsidRPr="005B0B31">
            <w:rPr>
              <w:lang w:val="bg-BG"/>
            </w:rPr>
            <w:t>11.Организационни форми за непосредствено осъществяване на местното</w:t>
          </w:r>
        </w:p>
        <w:p w:rsidR="003C5DFF" w:rsidRPr="005B0B31" w:rsidRDefault="003C5DFF" w:rsidP="003C5DFF">
          <w:pPr>
            <w:tabs>
              <w:tab w:val="left" w:pos="6900"/>
            </w:tabs>
            <w:jc w:val="both"/>
            <w:rPr>
              <w:lang w:val="bg-BG"/>
            </w:rPr>
          </w:pPr>
          <w:r w:rsidRPr="005B0B31">
            <w:rPr>
              <w:lang w:val="bg-BG"/>
            </w:rPr>
            <w:t>самоуправление: местен референдум, местна гражданска инициатива, общо събрание на населението.</w:t>
          </w:r>
        </w:p>
        <w:p w:rsidR="003C5DFF" w:rsidRPr="005B0B31" w:rsidRDefault="003C5DFF" w:rsidP="003C5DFF">
          <w:pPr>
            <w:tabs>
              <w:tab w:val="left" w:pos="6900"/>
            </w:tabs>
            <w:jc w:val="both"/>
            <w:rPr>
              <w:lang w:val="bg-BG"/>
            </w:rPr>
          </w:pPr>
          <w:r w:rsidRPr="005B0B31">
            <w:rPr>
              <w:lang w:val="bg-BG"/>
            </w:rPr>
            <w:t>12. Правни актове на местните органи на управление.</w:t>
          </w:r>
        </w:p>
        <w:p w:rsidR="003C5DFF" w:rsidRPr="005B0B31" w:rsidRDefault="003C5DFF" w:rsidP="003C5DFF">
          <w:pPr>
            <w:tabs>
              <w:tab w:val="left" w:pos="6900"/>
            </w:tabs>
            <w:jc w:val="both"/>
            <w:rPr>
              <w:lang w:val="bg-BG"/>
            </w:rPr>
          </w:pPr>
          <w:r w:rsidRPr="005B0B31">
            <w:rPr>
              <w:lang w:val="bg-BG"/>
            </w:rPr>
            <w:t>13.Административен и съдебен контрол върху дейността на местните органи на управление и самоуправление.</w:t>
          </w:r>
        </w:p>
        <w:p w:rsidR="003C5DFF" w:rsidRPr="005B0B31" w:rsidRDefault="003C5DFF" w:rsidP="003C5DFF">
          <w:pPr>
            <w:tabs>
              <w:tab w:val="left" w:pos="6900"/>
            </w:tabs>
            <w:jc w:val="both"/>
            <w:rPr>
              <w:lang w:val="bg-BG"/>
            </w:rPr>
          </w:pPr>
          <w:r w:rsidRPr="005B0B31">
            <w:rPr>
              <w:lang w:val="bg-BG"/>
            </w:rPr>
            <w:t>14.Общинска собственост.</w:t>
          </w:r>
        </w:p>
        <w:p w:rsidR="003C5DFF" w:rsidRPr="005B0B31" w:rsidRDefault="003C5DFF" w:rsidP="003C5DFF">
          <w:pPr>
            <w:tabs>
              <w:tab w:val="left" w:pos="6900"/>
            </w:tabs>
            <w:jc w:val="both"/>
            <w:rPr>
              <w:lang w:val="bg-BG"/>
            </w:rPr>
          </w:pPr>
          <w:r w:rsidRPr="005B0B31">
            <w:rPr>
              <w:lang w:val="bg-BG"/>
            </w:rPr>
            <w:t>15.Общински предприятия.</w:t>
          </w:r>
        </w:p>
        <w:p w:rsidR="003C5DFF" w:rsidRPr="005B0B31" w:rsidRDefault="003C5DFF" w:rsidP="003C5DFF">
          <w:pPr>
            <w:tabs>
              <w:tab w:val="left" w:pos="6900"/>
            </w:tabs>
            <w:jc w:val="both"/>
            <w:rPr>
              <w:lang w:val="bg-BG"/>
            </w:rPr>
          </w:pPr>
          <w:r w:rsidRPr="005B0B31">
            <w:rPr>
              <w:lang w:val="bg-BG"/>
            </w:rPr>
            <w:t>16.Общински бюджет и финанси.</w:t>
          </w:r>
        </w:p>
        <w:p w:rsidR="003C5DFF" w:rsidRPr="005B0B31" w:rsidRDefault="003C5DFF" w:rsidP="003C5DFF">
          <w:pPr>
            <w:tabs>
              <w:tab w:val="left" w:pos="6900"/>
            </w:tabs>
            <w:jc w:val="both"/>
            <w:rPr>
              <w:lang w:val="bg-BG"/>
            </w:rPr>
          </w:pPr>
          <w:r w:rsidRPr="005B0B31">
            <w:rPr>
              <w:lang w:val="bg-BG"/>
            </w:rPr>
            <w:lastRenderedPageBreak/>
            <w:t>17.Местни избори.</w:t>
          </w:r>
        </w:p>
        <w:p w:rsidR="00DA6080" w:rsidRPr="005B0B31" w:rsidRDefault="003C5DFF" w:rsidP="003C5DFF">
          <w:pPr>
            <w:tabs>
              <w:tab w:val="left" w:pos="6900"/>
            </w:tabs>
            <w:jc w:val="both"/>
            <w:rPr>
              <w:lang w:val="bg-BG"/>
            </w:rPr>
          </w:pPr>
          <w:r w:rsidRPr="005B0B31">
            <w:rPr>
              <w:lang w:val="bg-BG"/>
            </w:rPr>
            <w:t>18.Възлагане на общински поръчки.</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rPr>
          <w:rFonts w:cstheme="minorBidi"/>
          <w:szCs w:val="22"/>
        </w:rPr>
      </w:sdtEndPr>
      <w:sdtContent>
        <w:p w:rsidR="003C5DFF" w:rsidRDefault="003C5DFF" w:rsidP="0068766E">
          <w:pPr>
            <w:jc w:val="both"/>
            <w:rPr>
              <w:rFonts w:cs="Times New Roman"/>
              <w:szCs w:val="24"/>
              <w:lang w:val="bg-BG"/>
            </w:rPr>
          </w:pPr>
          <w:r>
            <w:rPr>
              <w:rFonts w:cs="Times New Roman"/>
              <w:szCs w:val="24"/>
              <w:lang w:val="bg-BG"/>
            </w:rPr>
            <w:t>Основна:</w:t>
          </w:r>
        </w:p>
        <w:p w:rsidR="003C5DFF" w:rsidRDefault="003C5DFF" w:rsidP="0068766E">
          <w:pPr>
            <w:jc w:val="both"/>
            <w:rPr>
              <w:rFonts w:cs="Times New Roman"/>
              <w:szCs w:val="24"/>
              <w:lang w:val="bg-BG"/>
            </w:rPr>
          </w:pPr>
          <w:r>
            <w:rPr>
              <w:rFonts w:cs="Times New Roman"/>
              <w:szCs w:val="24"/>
              <w:lang w:val="bg-BG"/>
            </w:rPr>
            <w:t xml:space="preserve">1. </w:t>
          </w:r>
          <w:r w:rsidRPr="003C5DFF">
            <w:rPr>
              <w:rFonts w:cs="Times New Roman"/>
              <w:szCs w:val="24"/>
              <w:lang w:val="bg-BG"/>
            </w:rPr>
            <w:t>Георгиев, Л. Общинско самоуправление и администраци</w:t>
          </w:r>
          <w:r>
            <w:rPr>
              <w:rFonts w:cs="Times New Roman"/>
              <w:szCs w:val="24"/>
              <w:lang w:val="bg-BG"/>
            </w:rPr>
            <w:t>я, ИК “Люрен”, София, 1997г.</w:t>
          </w:r>
        </w:p>
        <w:p w:rsidR="003C5DFF" w:rsidRDefault="003C5DFF" w:rsidP="0068766E">
          <w:pPr>
            <w:jc w:val="both"/>
            <w:rPr>
              <w:rFonts w:cs="Times New Roman"/>
              <w:szCs w:val="24"/>
              <w:lang w:val="bg-BG"/>
            </w:rPr>
          </w:pPr>
          <w:r>
            <w:rPr>
              <w:rFonts w:cs="Times New Roman"/>
              <w:szCs w:val="24"/>
              <w:lang w:val="bg-BG"/>
            </w:rPr>
            <w:t>2.</w:t>
          </w:r>
          <w:r w:rsidRPr="005B0B31">
            <w:rPr>
              <w:lang w:val="bg-BG"/>
            </w:rPr>
            <w:t xml:space="preserve"> </w:t>
          </w:r>
          <w:r w:rsidRPr="003C5DFF">
            <w:rPr>
              <w:rFonts w:cs="Times New Roman"/>
              <w:szCs w:val="24"/>
              <w:lang w:val="bg-BG"/>
            </w:rPr>
            <w:t>Сивков, Цв. Общината. Основни публичноправни въпроси. С., Сиби, 2002;</w:t>
          </w:r>
        </w:p>
        <w:p w:rsidR="003C5DFF" w:rsidRDefault="003C5DFF" w:rsidP="0068766E">
          <w:pPr>
            <w:jc w:val="both"/>
            <w:rPr>
              <w:rFonts w:cs="Times New Roman"/>
              <w:szCs w:val="24"/>
              <w:lang w:val="bg-BG"/>
            </w:rPr>
          </w:pPr>
          <w:r>
            <w:rPr>
              <w:rFonts w:cs="Times New Roman"/>
              <w:szCs w:val="24"/>
              <w:lang w:val="bg-BG"/>
            </w:rPr>
            <w:t>3.</w:t>
          </w:r>
          <w:r w:rsidRPr="005B0B31">
            <w:rPr>
              <w:lang w:val="bg-BG"/>
            </w:rPr>
            <w:t xml:space="preserve"> </w:t>
          </w:r>
          <w:r w:rsidRPr="003C5DFF">
            <w:rPr>
              <w:rFonts w:cs="Times New Roman"/>
              <w:szCs w:val="24"/>
              <w:lang w:val="bg-BG"/>
            </w:rPr>
            <w:t>Спасов, Б.Общинско самоуправление.София,Софи- Р, 2000</w:t>
          </w:r>
        </w:p>
        <w:p w:rsidR="003C5DFF" w:rsidRDefault="003C5DFF" w:rsidP="0068766E">
          <w:pPr>
            <w:jc w:val="both"/>
            <w:rPr>
              <w:rFonts w:cs="Times New Roman"/>
              <w:szCs w:val="24"/>
              <w:lang w:val="bg-BG"/>
            </w:rPr>
          </w:pPr>
          <w:r>
            <w:rPr>
              <w:rFonts w:cs="Times New Roman"/>
              <w:szCs w:val="24"/>
              <w:lang w:val="bg-BG"/>
            </w:rPr>
            <w:t>4.</w:t>
          </w:r>
          <w:r w:rsidRPr="005B0B31">
            <w:rPr>
              <w:lang w:val="bg-BG"/>
            </w:rPr>
            <w:t xml:space="preserve"> </w:t>
          </w:r>
          <w:r w:rsidRPr="003C5DFF">
            <w:rPr>
              <w:rFonts w:cs="Times New Roman"/>
              <w:szCs w:val="24"/>
              <w:lang w:val="bg-BG"/>
            </w:rPr>
            <w:t>Цветан Сивков, Дарина Зиновиева, Георги Димитров, Емилия Панайотова, Райна Николова, Светла Янкулова, Галина Чернева, Капка Милчева. Административно право. Специална част. Сиби, 2015</w:t>
          </w:r>
          <w:r>
            <w:rPr>
              <w:rFonts w:cs="Times New Roman"/>
              <w:szCs w:val="24"/>
              <w:lang w:val="bg-BG"/>
            </w:rPr>
            <w:t>.</w:t>
          </w:r>
        </w:p>
        <w:p w:rsidR="003C5DFF" w:rsidRDefault="003C5DFF" w:rsidP="0068766E">
          <w:pPr>
            <w:jc w:val="both"/>
            <w:rPr>
              <w:rFonts w:cs="Times New Roman"/>
              <w:szCs w:val="24"/>
              <w:lang w:val="bg-BG"/>
            </w:rPr>
          </w:pPr>
        </w:p>
        <w:p w:rsidR="003C5DFF" w:rsidRDefault="003C5DFF" w:rsidP="0068766E">
          <w:pPr>
            <w:jc w:val="both"/>
            <w:rPr>
              <w:rFonts w:cs="Times New Roman"/>
              <w:szCs w:val="24"/>
              <w:lang w:val="bg-BG"/>
            </w:rPr>
          </w:pPr>
          <w:r>
            <w:rPr>
              <w:rFonts w:cs="Times New Roman"/>
              <w:szCs w:val="24"/>
              <w:lang w:val="bg-BG"/>
            </w:rPr>
            <w:t>Допълнителна:</w:t>
          </w:r>
        </w:p>
        <w:p w:rsidR="003C5DFF" w:rsidRDefault="003C5DFF" w:rsidP="003C5DFF">
          <w:pPr>
            <w:jc w:val="both"/>
            <w:rPr>
              <w:rFonts w:cs="Times New Roman"/>
              <w:szCs w:val="24"/>
              <w:lang w:val="bg-BG"/>
            </w:rPr>
          </w:pPr>
        </w:p>
        <w:p w:rsidR="003C5DFF" w:rsidRPr="003C5DFF" w:rsidRDefault="003C5DFF" w:rsidP="003C5DFF">
          <w:pPr>
            <w:jc w:val="both"/>
            <w:rPr>
              <w:rFonts w:cs="Times New Roman"/>
              <w:szCs w:val="24"/>
              <w:lang w:val="bg-BG"/>
            </w:rPr>
          </w:pPr>
          <w:r>
            <w:rPr>
              <w:rFonts w:cs="Times New Roman"/>
              <w:szCs w:val="24"/>
              <w:lang w:val="bg-BG"/>
            </w:rPr>
            <w:t>1.</w:t>
          </w:r>
          <w:r w:rsidRPr="003C5DFF">
            <w:rPr>
              <w:rFonts w:cs="Times New Roman"/>
              <w:szCs w:val="24"/>
              <w:lang w:val="bg-BG"/>
            </w:rPr>
            <w:t>Зиновиева, Д. – Компетентност на административните органи, Ciela, 2000</w:t>
          </w:r>
        </w:p>
        <w:p w:rsidR="00071625" w:rsidRPr="003C5DFF" w:rsidRDefault="003C5DFF" w:rsidP="003C5DFF">
          <w:pPr>
            <w:jc w:val="both"/>
            <w:rPr>
              <w:rFonts w:cs="Times New Roman"/>
              <w:szCs w:val="24"/>
              <w:lang w:val="bg-BG"/>
            </w:rPr>
          </w:pPr>
          <w:r>
            <w:rPr>
              <w:rFonts w:cs="Times New Roman"/>
              <w:szCs w:val="24"/>
              <w:lang w:val="bg-BG"/>
            </w:rPr>
            <w:t>2.</w:t>
          </w:r>
          <w:r w:rsidRPr="003C5DFF">
            <w:rPr>
              <w:rFonts w:cs="Times New Roman"/>
              <w:szCs w:val="24"/>
              <w:lang w:val="bg-BG"/>
            </w:rPr>
            <w:t>Балтаджиева, Р. и Тодоров, И. - Взаимодействие между европейското и българското административно право, Ciela, 2012</w:t>
          </w:r>
          <w:r>
            <w:rPr>
              <w:rFonts w:cs="Times New Roman"/>
              <w:szCs w:val="24"/>
              <w:lang w:val="bg-BG"/>
            </w:rPr>
            <w:t>.</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C5DFF" w:rsidP="00FB1D2B">
          <w:pPr>
            <w:jc w:val="both"/>
            <w:rPr>
              <w:rFonts w:cs="Times New Roman"/>
              <w:szCs w:val="24"/>
              <w:lang w:val="bg-BG"/>
            </w:rPr>
          </w:pPr>
          <w:r w:rsidRPr="003C5DFF">
            <w:rPr>
              <w:rFonts w:cs="Times New Roman"/>
              <w:szCs w:val="24"/>
              <w:lang w:val="bg-BG"/>
            </w:rPr>
            <w:t>На студентите се поставят задачи под формата на тематични  казуси за изпълнение, както</w:t>
          </w:r>
          <w:r w:rsidR="00DE2CD8">
            <w:rPr>
              <w:rFonts w:cs="Times New Roman"/>
              <w:szCs w:val="24"/>
              <w:lang w:val="bg-BG"/>
            </w:rPr>
            <w:t xml:space="preserve"> по време на лекционните занятия</w:t>
          </w:r>
          <w:r w:rsidRPr="003C5DFF">
            <w:rPr>
              <w:rFonts w:cs="Times New Roman"/>
              <w:szCs w:val="24"/>
              <w:lang w:val="bg-BG"/>
            </w:rPr>
            <w:t>, така и за самостоятелна подготовка. Текущите оценки, които се поставят върху изпълнените тематични казуси, се взимат под внимание от страна на титуляра на дисциплината при формиране на крайната оценка получена от студента при явяването му на изпит по дисциплината: „Общинско право“. Оценката се формира по следния начин:80% се формират въз основа на показаните знания от страна на студента при провеждане на писменият изпит, 20% се формират от оценките поставени</w:t>
          </w:r>
          <w:r w:rsidR="00DE2CD8">
            <w:rPr>
              <w:rFonts w:cs="Times New Roman"/>
              <w:szCs w:val="24"/>
              <w:lang w:val="bg-BG"/>
            </w:rPr>
            <w:t xml:space="preserve"> по време на лекционните занятия</w:t>
          </w:r>
          <w:r w:rsidRPr="003C5DFF">
            <w:rPr>
              <w:rFonts w:cs="Times New Roman"/>
              <w:szCs w:val="24"/>
              <w:lang w:val="bg-BG"/>
            </w:rPr>
            <w:t>.</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5B0B31"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3C5DFF" w:rsidP="00FF4CA3">
          <w:pPr>
            <w:jc w:val="both"/>
            <w:rPr>
              <w:rFonts w:cs="Times New Roman"/>
              <w:szCs w:val="24"/>
              <w:lang w:val="bg-BG"/>
            </w:rPr>
          </w:pPr>
          <w:r w:rsidRPr="003C5DFF">
            <w:rPr>
              <w:rFonts w:cs="Times New Roman"/>
              <w:szCs w:val="24"/>
              <w:lang w:val="bg-BG"/>
            </w:rPr>
            <w:t xml:space="preserve">Изпита е писмен. </w:t>
          </w:r>
          <w:r w:rsidR="00DE2CD8">
            <w:rPr>
              <w:rFonts w:cs="Times New Roman"/>
              <w:szCs w:val="24"/>
              <w:lang w:val="bg-BG"/>
            </w:rPr>
            <w:t>Студентите трябва да развият един самостоятелен въпрос</w:t>
          </w:r>
          <w:r w:rsidRPr="003C5DFF">
            <w:rPr>
              <w:rFonts w:cs="Times New Roman"/>
              <w:szCs w:val="24"/>
              <w:lang w:val="bg-BG"/>
            </w:rPr>
            <w:t>.</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3C5DFF" w:rsidP="00FF4CA3">
          <w:pPr>
            <w:jc w:val="both"/>
            <w:rPr>
              <w:rFonts w:cs="Times New Roman"/>
              <w:szCs w:val="24"/>
              <w:lang w:val="bg-BG"/>
            </w:rPr>
          </w:pPr>
          <w:r w:rsidRPr="003C5DFF">
            <w:rPr>
              <w:rFonts w:cs="Times New Roman"/>
              <w:szCs w:val="24"/>
              <w:lang w:val="bg-BG"/>
            </w:rPr>
            <w:t>За успешното полагане на изпита е необходимо, студентите да са развили  пи</w:t>
          </w:r>
          <w:r w:rsidR="005A2685">
            <w:rPr>
              <w:rFonts w:cs="Times New Roman"/>
              <w:szCs w:val="24"/>
              <w:lang w:val="bg-BG"/>
            </w:rPr>
            <w:t xml:space="preserve">смен отговор </w:t>
          </w:r>
          <w:r w:rsidR="00DE2CD8">
            <w:rPr>
              <w:rFonts w:cs="Times New Roman"/>
              <w:szCs w:val="24"/>
              <w:lang w:val="bg-BG"/>
            </w:rPr>
            <w:t xml:space="preserve"> по</w:t>
          </w:r>
          <w:r w:rsidRPr="003C5DFF">
            <w:rPr>
              <w:rFonts w:cs="Times New Roman"/>
              <w:szCs w:val="24"/>
              <w:lang w:val="bg-BG"/>
            </w:rPr>
            <w:t xml:space="preserve"> въпроса. Задължително условие е, изложението да е конкретно по зададената тема, а </w:t>
          </w:r>
          <w:r w:rsidR="00DE2CD8">
            <w:rPr>
              <w:rFonts w:cs="Times New Roman"/>
              <w:szCs w:val="24"/>
              <w:lang w:val="bg-BG"/>
            </w:rPr>
            <w:t>развиването на поставения въпрос</w:t>
          </w:r>
          <w:r w:rsidRPr="003C5DFF">
            <w:rPr>
              <w:rFonts w:cs="Times New Roman"/>
              <w:szCs w:val="24"/>
              <w:lang w:val="bg-BG"/>
            </w:rPr>
            <w:t xml:space="preserve"> да се придържа към основата на преподадения по време </w:t>
          </w:r>
          <w:r w:rsidRPr="003C5DFF">
            <w:rPr>
              <w:rFonts w:cs="Times New Roman"/>
              <w:szCs w:val="24"/>
              <w:lang w:val="bg-BG"/>
            </w:rPr>
            <w:lastRenderedPageBreak/>
            <w:t>на лекционният курс материал. Преподавателят си запазва правото да зададе допълнителни въпроси на студенти, при формиране на крайната оценка.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DA3DCE"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BE" w:rsidRDefault="00E555BE" w:rsidP="00F44CAE">
      <w:pPr>
        <w:spacing w:after="0" w:line="240" w:lineRule="auto"/>
      </w:pPr>
      <w:r>
        <w:separator/>
      </w:r>
    </w:p>
  </w:endnote>
  <w:endnote w:type="continuationSeparator" w:id="0">
    <w:p w:rsidR="00E555BE" w:rsidRDefault="00E555B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190157">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BE" w:rsidRDefault="00E555BE" w:rsidP="00F44CAE">
      <w:pPr>
        <w:spacing w:after="0" w:line="240" w:lineRule="auto"/>
      </w:pPr>
      <w:r>
        <w:separator/>
      </w:r>
    </w:p>
  </w:footnote>
  <w:footnote w:type="continuationSeparator" w:id="0">
    <w:p w:rsidR="00E555BE" w:rsidRDefault="00E555BE"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CAA"/>
    <w:multiLevelType w:val="hybridMultilevel"/>
    <w:tmpl w:val="1EC4A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90157"/>
    <w:rsid w:val="001D2ED5"/>
    <w:rsid w:val="00211F99"/>
    <w:rsid w:val="00214378"/>
    <w:rsid w:val="00276265"/>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C5DFF"/>
    <w:rsid w:val="003D64E1"/>
    <w:rsid w:val="003D741F"/>
    <w:rsid w:val="003E037F"/>
    <w:rsid w:val="003E3B14"/>
    <w:rsid w:val="003F0818"/>
    <w:rsid w:val="003F1EC7"/>
    <w:rsid w:val="003F724E"/>
    <w:rsid w:val="00407C97"/>
    <w:rsid w:val="00414430"/>
    <w:rsid w:val="00425277"/>
    <w:rsid w:val="004526E8"/>
    <w:rsid w:val="00453909"/>
    <w:rsid w:val="004620CC"/>
    <w:rsid w:val="00464F8A"/>
    <w:rsid w:val="00470C68"/>
    <w:rsid w:val="004D3203"/>
    <w:rsid w:val="00513BF8"/>
    <w:rsid w:val="005202A0"/>
    <w:rsid w:val="0052579D"/>
    <w:rsid w:val="005346A5"/>
    <w:rsid w:val="00555E3A"/>
    <w:rsid w:val="00555F07"/>
    <w:rsid w:val="00570CB7"/>
    <w:rsid w:val="00572AC1"/>
    <w:rsid w:val="005803A9"/>
    <w:rsid w:val="00584CAD"/>
    <w:rsid w:val="005A0E57"/>
    <w:rsid w:val="005A2685"/>
    <w:rsid w:val="005B0B31"/>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80B8D"/>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5DFD"/>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3DCE"/>
    <w:rsid w:val="00DA4C1C"/>
    <w:rsid w:val="00DA511D"/>
    <w:rsid w:val="00DA6080"/>
    <w:rsid w:val="00DB542E"/>
    <w:rsid w:val="00DC03AF"/>
    <w:rsid w:val="00DC226A"/>
    <w:rsid w:val="00DD2770"/>
    <w:rsid w:val="00DE2CD8"/>
    <w:rsid w:val="00E35777"/>
    <w:rsid w:val="00E362FE"/>
    <w:rsid w:val="00E555B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1828F1"/>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AF374C"/>
    <w:rsid w:val="00B3644C"/>
    <w:rsid w:val="00B40FB1"/>
    <w:rsid w:val="00BA3784"/>
    <w:rsid w:val="00C35A82"/>
    <w:rsid w:val="00C57992"/>
    <w:rsid w:val="00CA6C0F"/>
    <w:rsid w:val="00D323B8"/>
    <w:rsid w:val="00D70D61"/>
    <w:rsid w:val="00D76E75"/>
    <w:rsid w:val="00DC5581"/>
    <w:rsid w:val="00E037C5"/>
    <w:rsid w:val="00E25F5E"/>
    <w:rsid w:val="00E671CD"/>
    <w:rsid w:val="00E91AA1"/>
    <w:rsid w:val="00E9386B"/>
    <w:rsid w:val="00EB56A5"/>
    <w:rsid w:val="00F66508"/>
    <w:rsid w:val="00FB3E89"/>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F3034-97D0-452B-91B6-2BF1E849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2017-11-13T10:44:00Z</dcterms:created>
  <dcterms:modified xsi:type="dcterms:W3CDTF">2017-11-13T10:44:00Z</dcterms:modified>
</cp:coreProperties>
</file>