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showingPlcHdr/>
        <w:text/>
      </w:sdtPr>
      <w:sdtEndPr>
        <w:rPr>
          <w:rStyle w:val="DefaultParagraphFont"/>
          <w:rFonts w:cs="Times New Roman"/>
          <w:b w:val="0"/>
          <w:bCs w:val="0"/>
          <w:smallCaps w:val="0"/>
          <w:spacing w:val="0"/>
          <w:lang w:val="bg-BG"/>
        </w:rPr>
      </w:sdtEndPr>
      <w:sdtContent>
        <w:p w:rsidR="00AE1971" w:rsidRPr="00AE1971" w:rsidRDefault="0068766E" w:rsidP="00AE1971">
          <w:pPr>
            <w:tabs>
              <w:tab w:val="left" w:pos="5370"/>
            </w:tabs>
            <w:jc w:val="center"/>
            <w:rPr>
              <w:rFonts w:cs="Times New Roman"/>
              <w:szCs w:val="24"/>
              <w:lang w:val="bg-BG"/>
            </w:rPr>
          </w:pPr>
          <w:r>
            <w:rPr>
              <w:rStyle w:val="PlaceholderText"/>
              <w:lang w:val="bg-BG"/>
            </w:rPr>
            <w:t>Моля, посочете наименованието на учебния курс</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showingPlcHd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68766E" w:rsidP="00043C61">
                <w:pPr>
                  <w:tabs>
                    <w:tab w:val="left" w:pos="5370"/>
                  </w:tabs>
                  <w:contextualSpacing w:val="0"/>
                  <w:rPr>
                    <w:rFonts w:cs="Times New Roman"/>
                    <w:szCs w:val="24"/>
                    <w:lang w:val="bg-BG" w:eastAsia="zh-TW"/>
                  </w:rPr>
                </w:pPr>
                <w:r>
                  <w:rPr>
                    <w:rStyle w:val="PlaceholderText"/>
                    <w:lang w:val="bg-BG"/>
                  </w:rPr>
                  <w:t>Моля, изберете опция от падащото меню</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showingPlcHd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68766E" w:rsidP="00007DB0">
                <w:pPr>
                  <w:rPr>
                    <w:rFonts w:cs="Times New Roman"/>
                    <w:szCs w:val="24"/>
                    <w:lang w:val="bg-BG"/>
                  </w:rPr>
                </w:pPr>
                <w:r>
                  <w:rPr>
                    <w:rStyle w:val="PlaceholderText"/>
                    <w:lang w:val="bg-BG"/>
                  </w:rPr>
                  <w:t>Моля, изберете опция от падащото меню</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howingPlcHdr/>
          </w:sdtPr>
          <w:sdtEndPr/>
          <w:sdtContent>
            <w:tc>
              <w:tcPr>
                <w:tcW w:w="3686" w:type="dxa"/>
                <w:shd w:val="clear" w:color="auto" w:fill="auto"/>
                <w:vAlign w:val="center"/>
              </w:tcPr>
              <w:p w:rsidR="00FB1B8F" w:rsidRPr="00464F8A" w:rsidRDefault="0068766E" w:rsidP="0068766E">
                <w:pPr>
                  <w:rPr>
                    <w:rFonts w:cs="Times New Roman"/>
                    <w:szCs w:val="24"/>
                    <w:lang w:val="bg-BG"/>
                  </w:rPr>
                </w:pPr>
                <w:r>
                  <w:rPr>
                    <w:rStyle w:val="PlaceholderText"/>
                    <w:lang w:val="bg-BG"/>
                  </w:rPr>
                  <w:t>Моля, въведете водещия преподавател</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showingPlcHd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68766E" w:rsidP="00043C61">
                <w:pPr>
                  <w:rPr>
                    <w:rFonts w:cs="Times New Roman"/>
                    <w:szCs w:val="24"/>
                    <w:lang w:val="bg-BG"/>
                  </w:rPr>
                </w:pPr>
                <w:r>
                  <w:rPr>
                    <w:rStyle w:val="PlaceholderText"/>
                    <w:lang w:val="bg-BG"/>
                  </w:rPr>
                  <w:t>Моля, изберете опция от падащото меню</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showingPlcHd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68766E" w:rsidP="00043C61">
                <w:pPr>
                  <w:rPr>
                    <w:rFonts w:cs="Times New Roman"/>
                    <w:szCs w:val="24"/>
                    <w:lang w:val="bg-BG"/>
                  </w:rPr>
                </w:pPr>
                <w:r>
                  <w:rPr>
                    <w:rStyle w:val="PlaceholderText"/>
                    <w:lang w:val="bg-BG"/>
                  </w:rPr>
                  <w:t>Моля, изберете опция от падащото меню</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showingPlcHd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68766E" w:rsidP="00043C61">
                <w:pPr>
                  <w:rPr>
                    <w:rFonts w:cs="Times New Roman"/>
                    <w:szCs w:val="24"/>
                    <w:lang w:val="bg-BG"/>
                  </w:rPr>
                </w:pPr>
                <w:r>
                  <w:rPr>
                    <w:rStyle w:val="PlaceholderText"/>
                    <w:lang w:val="bg-BG"/>
                  </w:rPr>
                  <w:t>Моля, изберете опция от падащото меню</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showingPlcHd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68766E" w:rsidP="00043C61">
                <w:pPr>
                  <w:rPr>
                    <w:rFonts w:cs="Times New Roman"/>
                    <w:szCs w:val="24"/>
                    <w:lang w:val="bg-BG"/>
                  </w:rPr>
                </w:pPr>
                <w:r>
                  <w:rPr>
                    <w:rStyle w:val="PlaceholderText"/>
                    <w:lang w:val="bg-BG"/>
                  </w:rPr>
                  <w:t>Моля, изберете опция от падащото меню</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howingPlcHdr/>
      </w:sdtPr>
      <w:sdtEndPr>
        <w:rPr>
          <w:rFonts w:cs="Times New Roman"/>
          <w:b/>
          <w:szCs w:val="24"/>
          <w:lang w:val="bg-BG"/>
        </w:rPr>
      </w:sdtEndPr>
      <w:sdtContent>
        <w:p w:rsidR="00DA6080" w:rsidRPr="00332A0B" w:rsidRDefault="0068766E" w:rsidP="0068766E">
          <w:pPr>
            <w:tabs>
              <w:tab w:val="left" w:pos="6900"/>
            </w:tabs>
            <w:jc w:val="both"/>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howingPlcHdr/>
      </w:sdtPr>
      <w:sdtEndPr/>
      <w:sdtContent>
        <w:p w:rsidR="00071625" w:rsidRDefault="0068766E" w:rsidP="0068766E">
          <w:pPr>
            <w:jc w:val="both"/>
            <w:rPr>
              <w:rFonts w:cs="Times New Roman"/>
              <w:szCs w:val="24"/>
              <w:lang w:val="bg-BG"/>
            </w:rPr>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showingPlcHd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68766E" w:rsidP="00FB1D2B">
          <w:pPr>
            <w:jc w:val="both"/>
            <w:rPr>
              <w:rFonts w:cs="Times New Roman"/>
              <w:szCs w:val="24"/>
              <w:lang w:val="bg-BG"/>
            </w:rPr>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 xml:space="preserve">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w:t>
          </w:r>
          <w:r>
            <w:rPr>
              <w:rStyle w:val="PlaceholderText"/>
              <w:lang w:val="bg-BG"/>
            </w:rPr>
            <w:lastRenderedPageBreak/>
            <w:t>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showingPlcHd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68766E" w:rsidP="00211F99">
          <w:pPr>
            <w:jc w:val="both"/>
            <w:rPr>
              <w:rFonts w:cs="Times New Roman"/>
              <w:szCs w:val="24"/>
              <w:lang w:val="bg-BG"/>
            </w:rPr>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howingPlcHdr/>
      </w:sdtPr>
      <w:sdtEndPr/>
      <w:sdtContent>
        <w:p w:rsidR="00071625" w:rsidRDefault="0068766E" w:rsidP="00FF4CA3">
          <w:pPr>
            <w:jc w:val="both"/>
            <w:rPr>
              <w:rFonts w:cs="Times New Roman"/>
              <w:szCs w:val="24"/>
              <w:lang w:val="bg-BG"/>
            </w:rPr>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howingPlcHdr/>
      </w:sdtPr>
      <w:sdtEndPr/>
      <w:sdtContent>
        <w:p w:rsidR="00DA6080" w:rsidRDefault="0068766E" w:rsidP="00FF4CA3">
          <w:pPr>
            <w:jc w:val="both"/>
            <w:rPr>
              <w:rFonts w:cs="Times New Roman"/>
              <w:szCs w:val="24"/>
              <w:lang w:val="bg-BG"/>
            </w:rPr>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showingPlcHd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68766E" w:rsidP="00470C68">
          <w:pPr>
            <w:jc w:val="both"/>
            <w:rPr>
              <w:rFonts w:cs="Times New Roman"/>
              <w:szCs w:val="24"/>
              <w:lang w:val="bg-BG"/>
            </w:rPr>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w:t>
      </w:r>
      <w:r w:rsidRPr="00E8078F">
        <w:rPr>
          <w:rFonts w:cs="Times New Roman"/>
          <w:sz w:val="20"/>
          <w:szCs w:val="20"/>
          <w:lang w:val="bg-BG"/>
        </w:rPr>
        <w:lastRenderedPageBreak/>
        <w:t xml:space="preserve">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B3C" w:rsidRDefault="000E4B3C" w:rsidP="00F44CAE">
      <w:pPr>
        <w:spacing w:after="0" w:line="240" w:lineRule="auto"/>
      </w:pPr>
      <w:r>
        <w:separator/>
      </w:r>
    </w:p>
  </w:endnote>
  <w:endnote w:type="continuationSeparator" w:id="0">
    <w:p w:rsidR="000E4B3C" w:rsidRDefault="000E4B3C"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CC3313">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B3C" w:rsidRDefault="000E4B3C" w:rsidP="00F44CAE">
      <w:pPr>
        <w:spacing w:after="0" w:line="240" w:lineRule="auto"/>
      </w:pPr>
      <w:r>
        <w:separator/>
      </w:r>
    </w:p>
  </w:footnote>
  <w:footnote w:type="continuationSeparator" w:id="0">
    <w:p w:rsidR="000E4B3C" w:rsidRDefault="000E4B3C"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CE4B6-03DE-44F3-8C79-5B39A46A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691</Words>
  <Characters>3943</Characters>
  <Application>Microsoft Office Word</Application>
  <DocSecurity>0</DocSecurity>
  <Lines>32</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2017-07-06T11:15:00Z</dcterms:created>
  <dcterms:modified xsi:type="dcterms:W3CDTF">2017-07-06T11:15:00Z</dcterms:modified>
</cp:coreProperties>
</file>