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0"/>
      </w:tblGrid>
      <w:tr w:rsidR="004937E6" w:rsidRPr="004937E6" w:rsidTr="004937E6">
        <w:trPr>
          <w:tblCellSpacing w:w="15" w:type="dxa"/>
          <w:jc w:val="center"/>
        </w:trPr>
        <w:tc>
          <w:tcPr>
            <w:tcW w:w="0" w:type="auto"/>
            <w:hideMark/>
          </w:tcPr>
          <w:p w:rsidR="004937E6" w:rsidRPr="004937E6" w:rsidRDefault="00842403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84240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bg-BG"/>
              </w:rPr>
              <w:t>Как да проектираме слънчева фотоволтаична система</w:t>
            </w:r>
          </w:p>
        </w:tc>
      </w:tr>
      <w:tr w:rsidR="001B616D" w:rsidRPr="001B616D" w:rsidTr="004937E6">
        <w:trPr>
          <w:tblCellSpacing w:w="15" w:type="dxa"/>
          <w:jc w:val="center"/>
        </w:trPr>
        <w:tc>
          <w:tcPr>
            <w:tcW w:w="0" w:type="auto"/>
            <w:hideMark/>
          </w:tcPr>
          <w:p w:rsidR="004937E6" w:rsidRPr="001B616D" w:rsidRDefault="004937E6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br/>
            </w:r>
            <w:r w:rsidR="00842403"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Какво е слънчева фотоволтаична система?</w:t>
            </w:r>
          </w:p>
          <w:p w:rsidR="00842403" w:rsidRPr="001B616D" w:rsidRDefault="00842403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Слънчевата фотоволтаична система или слънчевата енергийна система е една от систем</w:t>
            </w:r>
            <w:r w:rsidR="00AD7B02"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ите</w:t>
            </w: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 за възобновяема енергия, която използва PV модули за преобразуване на слънчевата светлина в електричество. Генерираната електроенергия може да се съхранява или използва директно, да се подава обратно в електропреносната мрежа или да се комбинира с един или повече други генератори на електроенергия или повече възобновяеми източници на енергия. Слънчевата фотоволтаична система е много надежден и чист източник на електроенергия, който може да отговаря на широк спектър от приложения като пребиваване, промишленост, селско стопанство, животновъдство и др.</w:t>
            </w:r>
          </w:p>
          <w:p w:rsidR="00AD7B02" w:rsidRPr="001B616D" w:rsidRDefault="00AD7B02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</w:p>
          <w:p w:rsidR="00842403" w:rsidRPr="001B616D" w:rsidRDefault="00842403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Основни компоненти на системата</w:t>
            </w:r>
          </w:p>
          <w:p w:rsidR="00AD7B02" w:rsidRPr="001B616D" w:rsidRDefault="003857FD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Една</w:t>
            </w:r>
            <w:r w:rsidR="00476DA9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PV система включва различни компоненти, които трябва да бъдат избрани според типа на вашата система, местоположението и приложенията. Основните компоненти за слънчевата фотоволтаична система са </w:t>
            </w: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PV панелите,  </w:t>
            </w:r>
            <w:r w:rsidR="00476DA9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слънчевият контролер на заряда, инвертора, батерията, спомагателните източници на енергия и товари (уреди).</w:t>
            </w:r>
          </w:p>
          <w:p w:rsidR="00AD7B02" w:rsidRPr="001B616D" w:rsidRDefault="00476DA9" w:rsidP="00AD7B0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PV модул</w:t>
            </w:r>
            <w:r w:rsidR="00AD7B02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ът</w:t>
            </w: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преобразува слънчевата светлина в постоянен ток.</w:t>
            </w:r>
          </w:p>
          <w:p w:rsidR="00AD7B02" w:rsidRPr="001B616D" w:rsidRDefault="00AD7B02" w:rsidP="00AD7B0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Солар</w:t>
            </w:r>
            <w:r w:rsidR="003857FD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ният</w:t>
            </w: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контролер на заряда</w:t>
            </w:r>
            <w:r w:rsidR="00476DA9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регулира напрежението и тока, идващи от PV панелите, които отиват</w:t>
            </w: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</w:t>
            </w:r>
            <w:r w:rsidR="003857FD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към </w:t>
            </w:r>
            <w:r w:rsidR="00476DA9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батерия</w:t>
            </w:r>
            <w:r w:rsidR="003857FD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та</w:t>
            </w:r>
            <w:r w:rsidR="00476DA9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и предотвратява презареждането на батерията и удължава живота </w:t>
            </w:r>
            <w:r w:rsidR="003857FD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и</w:t>
            </w:r>
            <w:r w:rsidR="00476DA9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</w:t>
            </w:r>
          </w:p>
          <w:p w:rsidR="00AD7B02" w:rsidRPr="001B616D" w:rsidRDefault="00AD7B02" w:rsidP="00AD7B0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Инверторът</w:t>
            </w:r>
            <w:r w:rsidR="00476DA9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преобразува постоян</w:t>
            </w: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ния</w:t>
            </w:r>
            <w:r w:rsidR="00476DA9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ток </w:t>
            </w: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от</w:t>
            </w:r>
            <w:r w:rsidR="00476DA9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PV панели</w:t>
            </w: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те</w:t>
            </w:r>
            <w:r w:rsidR="00476DA9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или </w:t>
            </w: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от </w:t>
            </w:r>
            <w:r w:rsidR="00476DA9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вятърна турбина в </w:t>
            </w: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променлив ток за захранване на използвани </w:t>
            </w:r>
            <w:r w:rsidR="00476DA9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уреди или </w:t>
            </w: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за включване</w:t>
            </w:r>
            <w:r w:rsidR="00476DA9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обратно в мрежата.</w:t>
            </w:r>
          </w:p>
          <w:p w:rsidR="00AD7B02" w:rsidRPr="001B616D" w:rsidRDefault="00AD7B02" w:rsidP="00AD7B0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Батерията</w:t>
            </w:r>
            <w:r w:rsidR="00476DA9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съхранява енергия за доставка на електрически уреди, когато има търсене.</w:t>
            </w:r>
          </w:p>
          <w:p w:rsidR="00AD7B02" w:rsidRPr="001B616D" w:rsidRDefault="00AD7B02" w:rsidP="00AD7B0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Натоварването</w:t>
            </w:r>
            <w:r w:rsidR="00476DA9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са електрически уреди, които са свързани със слънчева фотоволтаична система като </w:t>
            </w:r>
            <w:r w:rsidR="009F7F3B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осветление</w:t>
            </w:r>
            <w:r w:rsidR="00476DA9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, радио, телевизор, компютър,</w:t>
            </w:r>
            <w:r w:rsidR="00476DA9" w:rsidRPr="001B616D"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 xml:space="preserve"> </w:t>
            </w:r>
            <w:r w:rsidR="00476DA9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     хладилник и т.н.</w:t>
            </w:r>
          </w:p>
          <w:p w:rsidR="00476DA9" w:rsidRPr="001B616D" w:rsidRDefault="00476DA9" w:rsidP="00AD7B0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Спомагателни</w:t>
            </w:r>
            <w:r w:rsidR="00AD7B02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те</w:t>
            </w: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енергийни източници </w:t>
            </w:r>
            <w:r w:rsidR="003857FD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може да са</w:t>
            </w: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дизелов генератор или други възобновяеми енергийни източници.</w:t>
            </w:r>
          </w:p>
          <w:p w:rsidR="00476DA9" w:rsidRPr="001B616D" w:rsidRDefault="00476DA9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lastRenderedPageBreak/>
              <w:t>Оразмеряване на слънчевата фотоволтаична система</w:t>
            </w:r>
          </w:p>
          <w:p w:rsidR="004937E6" w:rsidRPr="001B616D" w:rsidRDefault="004937E6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1. </w:t>
            </w:r>
            <w:r w:rsidR="00476DA9"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Определете потребностите от консумация на енергия</w:t>
            </w:r>
          </w:p>
          <w:p w:rsidR="00476DA9" w:rsidRPr="001B616D" w:rsidRDefault="00476DA9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Първата стъпка при проектирането на слънчева фотоволтаична система е да се установи общата мощност и консумацията на енергия на всички товари, които трябва да се доставят от слънчевата фотоволтаична система, както следва:</w:t>
            </w:r>
          </w:p>
          <w:p w:rsidR="00DB092D" w:rsidRPr="001B616D" w:rsidRDefault="00DB092D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bg-BG"/>
              </w:rPr>
            </w:pPr>
            <w:r w:rsidRPr="001B616D">
              <w:rPr>
                <w:rFonts w:ascii="Arial" w:eastAsia="Times New Roman" w:hAnsi="Arial" w:cs="Arial"/>
                <w:sz w:val="12"/>
                <w:szCs w:val="12"/>
                <w:lang w:eastAsia="bg-BG"/>
              </w:rPr>
              <w:t xml:space="preserve"> </w:t>
            </w:r>
          </w:p>
          <w:p w:rsidR="00E15726" w:rsidRPr="001B616D" w:rsidRDefault="004937E6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    </w:t>
            </w:r>
            <w:r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1.1 </w:t>
            </w:r>
            <w:r w:rsidR="00E15726"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Изчислете общите ват-часове на ден за всеки използван уред.</w:t>
            </w:r>
          </w:p>
          <w:p w:rsidR="00E15726" w:rsidRPr="001B616D" w:rsidRDefault="00E15726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Добавете ват-часовете, необходими за всички уреди заедно, за да получите общите ват-часове на ден, които трябва да бъдат доставени на уредите</w:t>
            </w:r>
            <w:r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.</w:t>
            </w:r>
          </w:p>
          <w:p w:rsidR="00DB092D" w:rsidRPr="001B616D" w:rsidRDefault="00DB092D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bg-BG"/>
              </w:rPr>
            </w:pPr>
            <w:r w:rsidRPr="001B616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bg-BG"/>
              </w:rPr>
              <w:t xml:space="preserve"> </w:t>
            </w:r>
          </w:p>
          <w:p w:rsidR="00E15726" w:rsidRPr="001B616D" w:rsidRDefault="004937E6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    </w:t>
            </w:r>
            <w:r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1.2 </w:t>
            </w:r>
            <w:r w:rsidR="00E15726"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Изчислете общите ват-часове на ден, необходими от фотоволтаичните модули.</w:t>
            </w:r>
          </w:p>
          <w:p w:rsidR="00E15726" w:rsidRPr="001B616D" w:rsidRDefault="00E15726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Умножете общите ват-часове на ден </w:t>
            </w:r>
            <w:r w:rsidR="00A14C84" w:rsidRPr="001B616D">
              <w:rPr>
                <w:rFonts w:ascii="Arial" w:eastAsia="Times New Roman" w:hAnsi="Arial" w:cs="Arial"/>
                <w:bCs/>
                <w:sz w:val="24"/>
                <w:szCs w:val="24"/>
                <w:lang w:val="en-US" w:eastAsia="bg-BG"/>
              </w:rPr>
              <w:t>(</w:t>
            </w:r>
            <w:r w:rsidR="00A14C84"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от т. 1.1) </w:t>
            </w: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по 1</w:t>
            </w:r>
            <w:r w:rsidR="00A14C84" w:rsidRPr="001B616D">
              <w:rPr>
                <w:rFonts w:ascii="Arial" w:eastAsia="Times New Roman" w:hAnsi="Arial" w:cs="Arial"/>
                <w:bCs/>
                <w:sz w:val="24"/>
                <w:szCs w:val="24"/>
                <w:lang w:val="en-US" w:eastAsia="bg-BG"/>
              </w:rPr>
              <w:t>.</w:t>
            </w: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3 (загубената енергия в системата), за да получите общите ват-часове на ден, които трябва да бъдат осигурени от панелите.</w:t>
            </w:r>
          </w:p>
          <w:p w:rsidR="00DB092D" w:rsidRPr="001B616D" w:rsidRDefault="00DB092D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</w:p>
          <w:p w:rsidR="00B01247" w:rsidRPr="001B616D" w:rsidRDefault="004937E6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2. </w:t>
            </w:r>
            <w:r w:rsidR="00B01247"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Оразмерете PV модулите</w:t>
            </w:r>
          </w:p>
          <w:p w:rsidR="00B01247" w:rsidRPr="001B616D" w:rsidRDefault="00B01247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Различният размер на фотоволтаичните модули ще генерира различно количество енергия. За да избере</w:t>
            </w:r>
            <w:r w:rsidR="00B1484C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те</w:t>
            </w: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 оразмеряването на PV модулите, трябва да се има предвид общата пикова мощност на панелите. Изходната пикова мощност зависи от мощността на </w:t>
            </w:r>
            <w:r w:rsidR="000F2C1F"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панелите и </w:t>
            </w: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климата на местоположението на обекта. Трябва да помислим за „</w:t>
            </w:r>
            <w:r w:rsidR="000F2C1F"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генериращ фактор</w:t>
            </w: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 на панел“, който е различен </w:t>
            </w:r>
            <w:r w:rsidR="000F2C1F"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за</w:t>
            </w: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 всяко </w:t>
            </w:r>
            <w:r w:rsidR="000F2C1F"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различно </w:t>
            </w: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местоположение. За Тайланд коефициентът на генериране на панели е 3,43. За да определите размера на PV модулите, изчислете, както следва:</w:t>
            </w:r>
          </w:p>
          <w:p w:rsidR="00DB092D" w:rsidRPr="001B616D" w:rsidRDefault="00DB092D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2"/>
                <w:szCs w:val="12"/>
                <w:lang w:eastAsia="bg-BG"/>
              </w:rPr>
            </w:pPr>
            <w:r w:rsidRPr="001B616D">
              <w:rPr>
                <w:rFonts w:ascii="Arial" w:eastAsia="Times New Roman" w:hAnsi="Arial" w:cs="Arial"/>
                <w:bCs/>
                <w:sz w:val="12"/>
                <w:szCs w:val="12"/>
                <w:lang w:eastAsia="bg-BG"/>
              </w:rPr>
              <w:t xml:space="preserve"> </w:t>
            </w:r>
          </w:p>
          <w:p w:rsidR="007743BD" w:rsidRPr="001B616D" w:rsidRDefault="004937E6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2.1 </w:t>
            </w:r>
            <w:r w:rsidR="007743BD"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Изчислете общата номинална мощност (ват-часа), необходима за фотоволтаични модули</w:t>
            </w:r>
          </w:p>
          <w:p w:rsidR="007743BD" w:rsidRPr="001B616D" w:rsidRDefault="00DB092D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7743BD"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Разделете общите ват-часове на ден от фотоволтаичните модули (от точка 1.2) на 3,43, за да получите общия ват-пик, необходим за фотоволтаичните панели, така че да захранват на уредите.</w:t>
            </w:r>
          </w:p>
          <w:p w:rsidR="00DB092D" w:rsidRPr="001B616D" w:rsidRDefault="00DB092D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2"/>
                <w:szCs w:val="12"/>
                <w:lang w:eastAsia="bg-BG"/>
              </w:rPr>
            </w:pPr>
            <w:r w:rsidRPr="001B616D">
              <w:rPr>
                <w:rFonts w:ascii="Arial" w:eastAsia="Times New Roman" w:hAnsi="Arial" w:cs="Arial"/>
                <w:bCs/>
                <w:sz w:val="12"/>
                <w:szCs w:val="12"/>
                <w:lang w:eastAsia="bg-BG"/>
              </w:rPr>
              <w:t xml:space="preserve"> </w:t>
            </w:r>
          </w:p>
          <w:p w:rsidR="007743BD" w:rsidRPr="001B616D" w:rsidRDefault="004937E6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2.2 </w:t>
            </w:r>
            <w:r w:rsidR="007743BD"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Изчислете броя на фотоволтаичните панели за системата</w:t>
            </w:r>
          </w:p>
          <w:p w:rsidR="007743BD" w:rsidRPr="001B616D" w:rsidRDefault="007743BD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Разделете отговора, получен в точка 2.1, с номиналн</w:t>
            </w:r>
            <w:r w:rsidR="00A41F21"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ата</w:t>
            </w: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 изход</w:t>
            </w:r>
            <w:r w:rsidR="00A41F21"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на</w:t>
            </w: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 ват</w:t>
            </w:r>
            <w:r w:rsidR="00A41F21"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-мощност</w:t>
            </w: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 на наличните PV модули. Увеличете всяка дробна част от резултата до следващото най-голямо пълно число и това ще </w:t>
            </w:r>
            <w:r w:rsidR="00A41F21"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даде необходимия </w:t>
            </w: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брой PV модули.</w:t>
            </w:r>
          </w:p>
          <w:p w:rsidR="00A41F21" w:rsidRPr="001B616D" w:rsidRDefault="00A41F21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lastRenderedPageBreak/>
              <w:t>Резултатът от изчислението е минималният брой PV панели. Ако са инсталирани повече PV модули, системата ще работи по-добре и животът на батерията ще се удължи. Ако се използват по-малко PV модули, системата може изобщо да не работи по време на облачни периоди и животът на батерията ще бъде съкратен.</w:t>
            </w:r>
          </w:p>
          <w:p w:rsidR="00AD7B02" w:rsidRPr="001B616D" w:rsidRDefault="00AD7B02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</w:p>
          <w:p w:rsidR="008A161F" w:rsidRPr="001B616D" w:rsidRDefault="004937E6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3. </w:t>
            </w:r>
            <w:r w:rsidR="008A161F"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Избор на инвертор</w:t>
            </w:r>
          </w:p>
          <w:p w:rsidR="008A161F" w:rsidRPr="001B616D" w:rsidRDefault="008A161F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В системата се използва инвертор, където е необходим променлив ток. Входната мощност на инвертора никога не трябва да бъде по-ниска от общ</w:t>
            </w:r>
            <w:r w:rsidR="0028309F"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ата мощност на използваните </w:t>
            </w: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уреди. Инверторът трябва да има същото номинално напрежение като вашата батерия.</w:t>
            </w:r>
          </w:p>
          <w:p w:rsidR="008A161F" w:rsidRPr="001B616D" w:rsidRDefault="008A161F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За самостоятелни системи инверторът трябва да е достатъчно голям, за да може да обработва общ</w:t>
            </w:r>
            <w:r w:rsidR="0028309F"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ата мощност (ватове)</w:t>
            </w: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, които ще използвате едновременно. </w:t>
            </w:r>
            <w:r w:rsidR="0028309F"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Добре е р</w:t>
            </w: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азмерът на инвертора да бъде с 25-30% по-голям от общ</w:t>
            </w:r>
            <w:r w:rsidR="0028309F"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ата мощност на изпозваните </w:t>
            </w: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уреди. В случай, че типът на уреда е двигател или компресор, тогава размерът на инвертора трябва да бъде минимум 3 пъти по-голям от капацитета на тези уреди и трябва да се добави към капацитета на инвертора за справяне с токов удар по време на стартиране.</w:t>
            </w:r>
          </w:p>
          <w:p w:rsidR="008A161F" w:rsidRPr="001B616D" w:rsidRDefault="008A161F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За мрежови системи или системи, свързани с </w:t>
            </w:r>
            <w:r w:rsidR="000B2110"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локална </w:t>
            </w: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мрежа, входн</w:t>
            </w:r>
            <w:r w:rsidR="000B2110"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ата мощност</w:t>
            </w: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 на инвертора трябва да бъде същ</w:t>
            </w:r>
            <w:r w:rsidR="000B2110"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ата</w:t>
            </w: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 като </w:t>
            </w:r>
            <w:r w:rsidR="000B2110"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мощността</w:t>
            </w: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 на PV </w:t>
            </w:r>
            <w:r w:rsidR="000B2110"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модулите</w:t>
            </w: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, за да се осигури безопасна и ефективна работа.</w:t>
            </w:r>
          </w:p>
          <w:p w:rsidR="0048373D" w:rsidRPr="001B616D" w:rsidRDefault="004937E6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br/>
            </w:r>
            <w:r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4. </w:t>
            </w:r>
            <w:r w:rsidR="0048373D"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Оразмеряване на батерията</w:t>
            </w:r>
          </w:p>
          <w:p w:rsidR="0048373D" w:rsidRPr="001B616D" w:rsidRDefault="0048373D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Типът батерия, препоръчан за използване в слънчева PV система, е батерия с дълбок цикъл. Батерията с дълбок цикъл е специално проектирана, за да се разрежда до ниско ниво на енергия и бързо да се презарежда или циклично да се разрежда и зарежда всеки ден в продължение на години. Батерията трябва да е достатъчно голяма, за да съхранява достатъчно енергия за работа на уредите през нощта и през облачните дни. За да изберете размера на батерията, изчислете както следва:</w:t>
            </w:r>
          </w:p>
          <w:p w:rsidR="0048373D" w:rsidRPr="001B616D" w:rsidRDefault="0048373D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      4.1 Изчислете общите ват-часове на ден, използвани от уредите.</w:t>
            </w:r>
          </w:p>
          <w:p w:rsidR="0048373D" w:rsidRPr="001B616D" w:rsidRDefault="0048373D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      4.2 Разделете общите използвани ват-часове на ден на 0,85 поради загуби на батерия</w:t>
            </w:r>
            <w:r w:rsidR="00E079EA"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та</w:t>
            </w: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.</w:t>
            </w:r>
          </w:p>
          <w:p w:rsidR="0048373D" w:rsidRPr="001B616D" w:rsidRDefault="0048373D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lastRenderedPageBreak/>
              <w:t xml:space="preserve">      4.3 Разделете отговора, получен в точка 4.2, на 0,6 за дълбочина на разреждане.</w:t>
            </w:r>
          </w:p>
          <w:p w:rsidR="0048373D" w:rsidRPr="001B616D" w:rsidRDefault="0048373D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      4.4 Разделете отговора, получен в точка 4.3, на номиналното напрежение на акумулатора.</w:t>
            </w:r>
          </w:p>
          <w:p w:rsidR="0048373D" w:rsidRPr="001B616D" w:rsidRDefault="0048373D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      4.5 Умножете отговора, получен в точка 4.4, с брой дни на автономност (броя дни, които системата трябва да работи, когато няма мощност, произведена от фотоволтаични панели), за да получите необходимото</w:t>
            </w:r>
          </w:p>
          <w:p w:rsidR="0048373D" w:rsidRPr="001B616D" w:rsidRDefault="0048373D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2"/>
                <w:szCs w:val="12"/>
                <w:lang w:eastAsia="bg-BG"/>
              </w:rPr>
            </w:pP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       </w:t>
            </w:r>
            <w:r w:rsidRPr="001B616D">
              <w:rPr>
                <w:rFonts w:ascii="Arial" w:eastAsia="Times New Roman" w:hAnsi="Arial" w:cs="Arial"/>
                <w:bCs/>
                <w:sz w:val="12"/>
                <w:szCs w:val="12"/>
                <w:lang w:eastAsia="bg-BG"/>
              </w:rPr>
              <w:t xml:space="preserve">     </w:t>
            </w:r>
          </w:p>
          <w:p w:rsidR="0048373D" w:rsidRPr="001B616D" w:rsidRDefault="0048373D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Амперчасов капацитет на батерия с дълбок цикъл.</w:t>
            </w:r>
          </w:p>
          <w:p w:rsidR="004937E6" w:rsidRPr="001B616D" w:rsidRDefault="00651D6F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Капацитет на батерията</w:t>
            </w:r>
            <w:r w:rsidR="004937E6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(Ah) = </w:t>
            </w:r>
            <w:r w:rsidRPr="001B616D">
              <w:rPr>
                <w:rFonts w:ascii="Arial" w:eastAsia="Times New Roman" w:hAnsi="Arial" w:cs="Arial"/>
                <w:sz w:val="24"/>
                <w:szCs w:val="24"/>
                <w:u w:val="single"/>
                <w:lang w:eastAsia="bg-BG"/>
              </w:rPr>
              <w:t xml:space="preserve">Обща </w:t>
            </w:r>
            <w:r w:rsidR="0048373D" w:rsidRPr="001B616D">
              <w:rPr>
                <w:rFonts w:ascii="Arial" w:eastAsia="Times New Roman" w:hAnsi="Arial" w:cs="Arial"/>
                <w:sz w:val="24"/>
                <w:szCs w:val="24"/>
                <w:u w:val="single"/>
                <w:lang w:eastAsia="bg-BG"/>
              </w:rPr>
              <w:t xml:space="preserve">дневна </w:t>
            </w:r>
            <w:r w:rsidRPr="001B616D">
              <w:rPr>
                <w:rFonts w:ascii="Arial" w:eastAsia="Times New Roman" w:hAnsi="Arial" w:cs="Arial"/>
                <w:sz w:val="24"/>
                <w:szCs w:val="24"/>
                <w:u w:val="single"/>
                <w:lang w:eastAsia="bg-BG"/>
              </w:rPr>
              <w:t>мо</w:t>
            </w:r>
            <w:r w:rsidR="0048373D" w:rsidRPr="001B616D">
              <w:rPr>
                <w:rFonts w:ascii="Arial" w:eastAsia="Times New Roman" w:hAnsi="Arial" w:cs="Arial"/>
                <w:sz w:val="24"/>
                <w:szCs w:val="24"/>
                <w:u w:val="single"/>
                <w:lang w:eastAsia="bg-BG"/>
              </w:rPr>
              <w:t>щност (ват-часа)</w:t>
            </w:r>
            <w:r w:rsidR="004937E6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 x </w:t>
            </w:r>
            <w:r w:rsidR="0048373D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брой дни на автономност </w:t>
            </w:r>
            <w:r w:rsidR="004937E6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(0.85 x 0.6 x </w:t>
            </w:r>
            <w:r w:rsidR="0048373D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номиналния волтаж на батерията</w:t>
            </w:r>
            <w:r w:rsidR="004937E6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)</w:t>
            </w:r>
          </w:p>
          <w:p w:rsidR="00DB092D" w:rsidRPr="001B616D" w:rsidRDefault="00DB092D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  <w:p w:rsidR="00B77A77" w:rsidRPr="001B616D" w:rsidRDefault="004937E6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5. </w:t>
            </w:r>
            <w:r w:rsidR="00B77A77"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Размери на контролера на слънчевия заряд</w:t>
            </w:r>
          </w:p>
          <w:p w:rsidR="00B77A77" w:rsidRPr="001B616D" w:rsidRDefault="00B77A77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Контролерът на слънчевия заряд обикновено се оценява по капацитета на ампераж и напрежение. Изберете контролера на слънчевия заряд, за да съответства на напрежението на PV модулите и батериите и след това определете кой тип контролер за слънчево зареждане е подходящ за вашето приложение. Уверете се, че контролерът на слънчевия заряд има достатъчно капацитет за справяне с тока от PV парк.</w:t>
            </w:r>
          </w:p>
          <w:p w:rsidR="00B77A77" w:rsidRPr="001B616D" w:rsidRDefault="00B77A77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За типа сериен контролер за зареждане, оразмеряването на контролера зависи от общия входен ток на PV, който се подава към контролера, а също така зависи от конфигурацията на PV панела (серийна или паралелна конфигурация).</w:t>
            </w:r>
          </w:p>
          <w:p w:rsidR="00B77A77" w:rsidRPr="001B616D" w:rsidRDefault="00B77A77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Според стандартната практика, при оразмеряването на контролера на слънчевия заряд трябва да се вземе предвид тока на късо съединение (Isc) на PV</w:t>
            </w:r>
            <w:r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мрежатра и да го умножи по 1,3</w:t>
            </w:r>
          </w:p>
          <w:p w:rsidR="00B77A77" w:rsidRPr="001B616D" w:rsidRDefault="00B77A77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Клас на соларния заряд = Общ ток на късо съединение на PV масив x 1.3</w:t>
            </w:r>
          </w:p>
          <w:p w:rsidR="00557432" w:rsidRPr="001B616D" w:rsidRDefault="00557432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</w:p>
          <w:p w:rsidR="00FD0D52" w:rsidRDefault="00FD0D52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Забележка: </w:t>
            </w: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За MPPT </w:t>
            </w:r>
            <w:r w:rsidR="00087E57"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тип контролер </w:t>
            </w: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размерът на контролера на зареждане ще бъде различен. (Вижте Основи на MPPT контролер за зареждане)</w:t>
            </w:r>
          </w:p>
          <w:p w:rsidR="00B1484C" w:rsidRPr="001B616D" w:rsidRDefault="00B1484C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</w:p>
          <w:p w:rsidR="00FD0D52" w:rsidRPr="001B616D" w:rsidRDefault="00FD0D52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B148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Пример</w:t>
            </w: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: Къща има следн</w:t>
            </w:r>
            <w:r w:rsidR="00087E57"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и</w:t>
            </w: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т</w:t>
            </w:r>
            <w:r w:rsidR="00087E57"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е</w:t>
            </w: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 използван</w:t>
            </w:r>
            <w:r w:rsidR="00087E57"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и</w:t>
            </w: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 електрически уреди:</w:t>
            </w:r>
          </w:p>
          <w:p w:rsidR="00FD0D52" w:rsidRPr="001B616D" w:rsidRDefault="00FD0D52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• Една 18 ватова флуоресцентна лампа с електронен баласт, използвана 4 часа на ден.</w:t>
            </w:r>
          </w:p>
          <w:p w:rsidR="00FD0D52" w:rsidRPr="001B616D" w:rsidRDefault="00FD0D52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• Един 60-ватов вентилатор, използван за 2 часа на ден.</w:t>
            </w:r>
          </w:p>
          <w:p w:rsidR="00FD0D52" w:rsidRPr="001B616D" w:rsidRDefault="00FD0D52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lastRenderedPageBreak/>
              <w:t>• Един 75-ватов хладилник, който работи 24 часа на ден с компресор, работещ 12 часа и изключен 12 часа.</w:t>
            </w:r>
          </w:p>
          <w:p w:rsidR="00FD0D52" w:rsidRPr="001B616D" w:rsidRDefault="00FD0D52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>Системата ще се захранва от 12 V</w:t>
            </w:r>
            <w:r w:rsidR="00087E57"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 прав ток от</w:t>
            </w:r>
            <w:r w:rsidRPr="001B616D"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  <w:t xml:space="preserve"> 110 Wp PV модул.</w:t>
            </w:r>
          </w:p>
          <w:p w:rsidR="00557432" w:rsidRPr="001B616D" w:rsidRDefault="00557432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</w:p>
          <w:p w:rsidR="004937E6" w:rsidRPr="001B616D" w:rsidRDefault="004937E6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1. </w:t>
            </w:r>
            <w:r w:rsidR="00582CBF"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Определяне на общата консумирана мощност</w:t>
            </w: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2"/>
              <w:gridCol w:w="5632"/>
            </w:tblGrid>
            <w:tr w:rsidR="001B616D" w:rsidRPr="001B616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937E6" w:rsidRPr="001B616D" w:rsidRDefault="00087E57" w:rsidP="00B74769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1B616D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Обща използвана мощност</w:t>
                  </w:r>
                  <w:r w:rsidR="004937E6" w:rsidRPr="001B616D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 xml:space="preserve"> = (18 W x 4 hours) + (60 W x 2 hours) + (75 W x 24 x 0.5 </w:t>
                  </w:r>
                  <w:r w:rsidRPr="001B616D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часа</w:t>
                  </w:r>
                  <w:r w:rsidR="004937E6" w:rsidRPr="001B616D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)</w:t>
                  </w:r>
                </w:p>
              </w:tc>
            </w:tr>
            <w:tr w:rsidR="001B616D" w:rsidRPr="001B616D">
              <w:trPr>
                <w:tblCellSpacing w:w="0" w:type="dxa"/>
                <w:jc w:val="center"/>
              </w:trPr>
              <w:tc>
                <w:tcPr>
                  <w:tcW w:w="1750" w:type="pct"/>
                  <w:vAlign w:val="center"/>
                  <w:hideMark/>
                </w:tcPr>
                <w:p w:rsidR="004937E6" w:rsidRPr="001B616D" w:rsidRDefault="004937E6" w:rsidP="00B74769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1B616D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250" w:type="pct"/>
                  <w:vAlign w:val="center"/>
                  <w:hideMark/>
                </w:tcPr>
                <w:p w:rsidR="004937E6" w:rsidRPr="001B616D" w:rsidRDefault="004937E6" w:rsidP="00B74769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1B616D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= 1,092 Wh/</w:t>
                  </w:r>
                  <w:r w:rsidR="00087E57" w:rsidRPr="001B616D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ден</w:t>
                  </w:r>
                </w:p>
              </w:tc>
            </w:tr>
            <w:tr w:rsidR="001B616D" w:rsidRPr="001B616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82CBF" w:rsidRPr="001B616D" w:rsidRDefault="00582CBF" w:rsidP="00B74769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</w:p>
                <w:p w:rsidR="004937E6" w:rsidRPr="001B616D" w:rsidRDefault="00087E57" w:rsidP="00931165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1B616D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 xml:space="preserve">Обща необходима енергия от </w:t>
                  </w:r>
                  <w:r w:rsidR="004937E6" w:rsidRPr="001B616D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 xml:space="preserve">PV </w:t>
                  </w:r>
                  <w:r w:rsidRPr="001B616D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панели</w:t>
                  </w:r>
                  <w:r w:rsidR="004937E6" w:rsidRPr="001B616D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7E6" w:rsidRPr="001B616D" w:rsidRDefault="004937E6" w:rsidP="00B74769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1B616D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= 1,092 x 1.3</w:t>
                  </w:r>
                </w:p>
              </w:tc>
            </w:tr>
            <w:tr w:rsidR="001B616D" w:rsidRPr="001B616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937E6" w:rsidRPr="001B616D" w:rsidRDefault="004937E6" w:rsidP="00B74769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1B616D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7E6" w:rsidRPr="001B616D" w:rsidRDefault="004937E6" w:rsidP="00B74769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1B616D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= 1,419.6 Wh/</w:t>
                  </w:r>
                  <w:r w:rsidR="00087E57" w:rsidRPr="001B616D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ден</w:t>
                  </w:r>
                </w:p>
              </w:tc>
            </w:tr>
          </w:tbl>
          <w:p w:rsidR="004937E6" w:rsidRPr="001B616D" w:rsidRDefault="00BC0B67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C0B67">
              <w:rPr>
                <w:rFonts w:ascii="Arial" w:eastAsia="Times New Roman" w:hAnsi="Arial" w:cs="Arial"/>
                <w:sz w:val="12"/>
                <w:szCs w:val="12"/>
                <w:lang w:eastAsia="bg-BG"/>
              </w:rPr>
              <w:t xml:space="preserve"> </w:t>
            </w:r>
            <w:r w:rsidR="004937E6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br/>
            </w:r>
            <w:r w:rsidR="004937E6"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2. </w:t>
            </w:r>
            <w:r w:rsidR="003A1EB3"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Оразмеряване на</w:t>
            </w:r>
            <w:r w:rsidR="004937E6"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 PV </w:t>
            </w:r>
            <w:r w:rsidR="003A1EB3"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панели</w:t>
            </w: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2"/>
              <w:gridCol w:w="5632"/>
            </w:tblGrid>
            <w:tr w:rsidR="001B616D" w:rsidRPr="001B616D">
              <w:trPr>
                <w:tblCellSpacing w:w="0" w:type="dxa"/>
                <w:jc w:val="center"/>
              </w:trPr>
              <w:tc>
                <w:tcPr>
                  <w:tcW w:w="1750" w:type="pct"/>
                  <w:vAlign w:val="center"/>
                  <w:hideMark/>
                </w:tcPr>
                <w:p w:rsidR="004937E6" w:rsidRPr="001B616D" w:rsidRDefault="004937E6" w:rsidP="00B74769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1B616D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 xml:space="preserve">2.1 </w:t>
                  </w:r>
                  <w:r w:rsidR="003A1EB3" w:rsidRPr="001B616D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Обща мощност</w:t>
                  </w:r>
                  <w:r w:rsidRPr="001B616D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 xml:space="preserve"> Wp </w:t>
                  </w:r>
                  <w:r w:rsidR="003A1EB3" w:rsidRPr="001B616D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на необходимите панели</w:t>
                  </w:r>
                </w:p>
              </w:tc>
              <w:tc>
                <w:tcPr>
                  <w:tcW w:w="3250" w:type="pct"/>
                  <w:hideMark/>
                </w:tcPr>
                <w:p w:rsidR="004937E6" w:rsidRPr="001B616D" w:rsidRDefault="004937E6" w:rsidP="00B74769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1B616D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= 1,419.6 / 3.4</w:t>
                  </w:r>
                </w:p>
              </w:tc>
            </w:tr>
            <w:tr w:rsidR="001B616D" w:rsidRPr="001B616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937E6" w:rsidRPr="001B616D" w:rsidRDefault="004937E6" w:rsidP="00B74769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1B616D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7E6" w:rsidRPr="001B616D" w:rsidRDefault="004937E6" w:rsidP="00B74769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1B616D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= 413.9 Wp</w:t>
                  </w:r>
                </w:p>
              </w:tc>
            </w:tr>
            <w:tr w:rsidR="001B616D" w:rsidRPr="001B616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937E6" w:rsidRPr="001B616D" w:rsidRDefault="004937E6" w:rsidP="00B74769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1B616D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 xml:space="preserve">2.2  </w:t>
                  </w:r>
                  <w:r w:rsidR="003A1EB3" w:rsidRPr="001B616D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Брой необходими</w:t>
                  </w:r>
                  <w:r w:rsidRPr="001B616D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 xml:space="preserve"> PV </w:t>
                  </w:r>
                  <w:r w:rsidR="003A1EB3" w:rsidRPr="001B616D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панели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7E6" w:rsidRPr="001B616D" w:rsidRDefault="004937E6" w:rsidP="00B74769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1B616D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= 413.9 / 110</w:t>
                  </w:r>
                </w:p>
              </w:tc>
            </w:tr>
            <w:tr w:rsidR="001B616D" w:rsidRPr="001B616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937E6" w:rsidRPr="001B616D" w:rsidRDefault="004937E6" w:rsidP="00B74769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1B616D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37E6" w:rsidRPr="001B616D" w:rsidRDefault="004937E6" w:rsidP="00B74769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1B616D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= 3.76 modules</w:t>
                  </w:r>
                </w:p>
              </w:tc>
            </w:tr>
          </w:tbl>
          <w:p w:rsidR="009E443E" w:rsidRPr="001B616D" w:rsidRDefault="004937E6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                                         </w:t>
            </w:r>
            <w:r w:rsidR="009E443E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                    </w:t>
            </w:r>
            <w:r w:rsidR="009E443E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br/>
              <w:t>Действително изискване = 4 модула</w:t>
            </w:r>
          </w:p>
          <w:p w:rsidR="009E443E" w:rsidRPr="001B616D" w:rsidRDefault="009E443E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Така че тази система трябва да се захранва от поне 4 PV модула от 110 Wp </w:t>
            </w:r>
          </w:p>
          <w:p w:rsidR="00931165" w:rsidRPr="00BC0B67" w:rsidRDefault="00BC0B67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bg-BG"/>
              </w:rPr>
            </w:pPr>
            <w:r w:rsidRPr="00BC0B67">
              <w:rPr>
                <w:rFonts w:ascii="Arial" w:eastAsia="Times New Roman" w:hAnsi="Arial" w:cs="Arial"/>
                <w:sz w:val="12"/>
                <w:szCs w:val="12"/>
                <w:lang w:eastAsia="bg-BG"/>
              </w:rPr>
              <w:t xml:space="preserve"> </w:t>
            </w:r>
          </w:p>
          <w:p w:rsidR="009E443E" w:rsidRPr="001B616D" w:rsidRDefault="009E443E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t>3. Оразмеряване на инвертора</w:t>
            </w:r>
          </w:p>
          <w:p w:rsidR="009E443E" w:rsidRPr="001B616D" w:rsidRDefault="009E443E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    Обща мощност на всички уреди = 18 + 60 + 75 = 153 W</w:t>
            </w:r>
          </w:p>
          <w:p w:rsidR="009E443E" w:rsidRPr="001B616D" w:rsidRDefault="009E443E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    За безопасност инверторът трябва да се избере с 25-30% по-голям размер.</w:t>
            </w:r>
          </w:p>
          <w:p w:rsidR="009E443E" w:rsidRPr="001B616D" w:rsidRDefault="009E443E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    </w:t>
            </w:r>
            <w:r w:rsidRPr="001B616D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t>Размерът на инвертора трябва да бъде около 190 W или повече</w:t>
            </w: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</w:t>
            </w:r>
          </w:p>
          <w:p w:rsidR="00931165" w:rsidRPr="00BC0B67" w:rsidRDefault="00BC0B67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bg-BG"/>
              </w:rPr>
            </w:pPr>
            <w:r w:rsidRPr="00BC0B67">
              <w:rPr>
                <w:rFonts w:ascii="Arial" w:eastAsia="Times New Roman" w:hAnsi="Arial" w:cs="Arial"/>
                <w:sz w:val="12"/>
                <w:szCs w:val="12"/>
                <w:lang w:eastAsia="bg-BG"/>
              </w:rPr>
              <w:t xml:space="preserve"> </w:t>
            </w:r>
          </w:p>
          <w:p w:rsidR="009E443E" w:rsidRPr="001B616D" w:rsidRDefault="009E443E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t>4. Оразмеряване на батерията</w:t>
            </w:r>
          </w:p>
          <w:p w:rsidR="009E443E" w:rsidRPr="001B616D" w:rsidRDefault="009E443E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    Обща изпозвана мощност на уредите = (18 W x 4 часа) + (60 W x 2 часа) + (75 W x 12 часа)</w:t>
            </w:r>
          </w:p>
          <w:p w:rsidR="009E443E" w:rsidRPr="001B616D" w:rsidRDefault="009E443E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    Номинално напрежение на батерията = 12 V</w:t>
            </w:r>
          </w:p>
          <w:p w:rsidR="009E443E" w:rsidRPr="001B616D" w:rsidRDefault="009E443E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Брой дни на автономност = 3 дни</w:t>
            </w:r>
          </w:p>
          <w:p w:rsidR="00557432" w:rsidRPr="001B616D" w:rsidRDefault="009E443E" w:rsidP="00CF720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lastRenderedPageBreak/>
              <w:t>Капацитет на батерията</w:t>
            </w:r>
            <w:r w:rsidR="004937E6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= </w:t>
            </w:r>
            <w:r w:rsidR="004937E6" w:rsidRPr="001B616D">
              <w:rPr>
                <w:rFonts w:ascii="Arial" w:eastAsia="Times New Roman" w:hAnsi="Arial" w:cs="Arial"/>
                <w:sz w:val="24"/>
                <w:szCs w:val="24"/>
                <w:u w:val="single"/>
                <w:lang w:eastAsia="bg-BG"/>
              </w:rPr>
              <w:t xml:space="preserve">[(18 W x 4 hours) + (60 W x 2 hours) + (75 W x 12 </w:t>
            </w:r>
            <w:r w:rsidR="00DB0810" w:rsidRPr="001B616D">
              <w:rPr>
                <w:rFonts w:ascii="Arial" w:eastAsia="Times New Roman" w:hAnsi="Arial" w:cs="Arial"/>
                <w:sz w:val="24"/>
                <w:szCs w:val="24"/>
                <w:u w:val="single"/>
                <w:lang w:eastAsia="bg-BG"/>
              </w:rPr>
              <w:t>часа</w:t>
            </w:r>
            <w:r w:rsidR="004937E6" w:rsidRPr="001B616D">
              <w:rPr>
                <w:rFonts w:ascii="Arial" w:eastAsia="Times New Roman" w:hAnsi="Arial" w:cs="Arial"/>
                <w:sz w:val="24"/>
                <w:szCs w:val="24"/>
                <w:u w:val="single"/>
                <w:lang w:eastAsia="bg-BG"/>
              </w:rPr>
              <w:t>)]</w:t>
            </w:r>
            <w:r w:rsidR="004937E6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x3</w:t>
            </w:r>
            <w:r w:rsidR="00557432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/</w:t>
            </w:r>
            <w:r w:rsidR="004937E6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(0.85 x 0.6 x 12)</w:t>
            </w:r>
          </w:p>
          <w:p w:rsidR="00BC0B67" w:rsidRDefault="00BC0B67" w:rsidP="00CF720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C0B67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br/>
            </w:r>
            <w:r w:rsidR="009E443E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Общо необходими ампер-часа</w:t>
            </w:r>
            <w:r w:rsidR="004937E6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535.29 Ah</w:t>
            </w:r>
          </w:p>
          <w:p w:rsidR="004937E6" w:rsidRPr="00BC0B67" w:rsidRDefault="009E443E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Тоест трябва да бъде избрана  батерия 600 Ah, </w:t>
            </w:r>
            <w:r w:rsidR="004937E6"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12 V </w:t>
            </w:r>
            <w:r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издържаща на 3 дни явтономност</w:t>
            </w:r>
            <w:r w:rsidR="004937E6"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.</w:t>
            </w:r>
          </w:p>
          <w:p w:rsidR="00557432" w:rsidRPr="00BC0B67" w:rsidRDefault="00BC0B67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BC0B67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</w:t>
            </w:r>
          </w:p>
          <w:p w:rsidR="00AA66B4" w:rsidRDefault="004937E6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5. </w:t>
            </w:r>
            <w:r w:rsidR="0072479A"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Избор на контролер за слънчев заряд</w:t>
            </w:r>
          </w:p>
          <w:p w:rsidR="00557432" w:rsidRPr="001B616D" w:rsidRDefault="0072479A" w:rsidP="00B747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Спецификации на </w:t>
            </w:r>
            <w:r w:rsidR="004937E6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PV </w:t>
            </w: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модула</w:t>
            </w:r>
          </w:p>
          <w:p w:rsidR="00557432" w:rsidRPr="001B616D" w:rsidRDefault="004937E6" w:rsidP="0055743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  Pm = 110 Wp</w:t>
            </w:r>
          </w:p>
          <w:p w:rsidR="00557432" w:rsidRPr="001B616D" w:rsidRDefault="004937E6" w:rsidP="0055743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  Vm = 16.7 Vdc</w:t>
            </w:r>
          </w:p>
          <w:p w:rsidR="00557432" w:rsidRPr="001B616D" w:rsidRDefault="004937E6" w:rsidP="0055743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  Im = 6.6 A</w:t>
            </w:r>
          </w:p>
          <w:p w:rsidR="00557432" w:rsidRPr="001B616D" w:rsidRDefault="004937E6" w:rsidP="0055743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  V</w:t>
            </w:r>
            <w:r w:rsidR="00557432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oc = 20.7 A</w:t>
            </w:r>
          </w:p>
          <w:p w:rsidR="00557432" w:rsidRPr="001B616D" w:rsidRDefault="00557432" w:rsidP="0055743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  Isc = 7.5 A</w:t>
            </w:r>
          </w:p>
          <w:p w:rsidR="004937E6" w:rsidRPr="001B616D" w:rsidRDefault="00557432" w:rsidP="00557432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  <w:r w:rsidR="0072479A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Характеристики на контролера за слънчев заряд</w:t>
            </w:r>
            <w:r w:rsidR="004937E6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= (4 strings x 7.5 A) x 1.3 = 39 A</w:t>
            </w:r>
            <w:r w:rsidR="004937E6" w:rsidRPr="001B616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br/>
            </w:r>
            <w:r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  <w:r w:rsidR="0072479A"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Тоест контролерът за слънчев заряд трчбва да е </w:t>
            </w:r>
            <w:r w:rsidR="004937E6"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40 A </w:t>
            </w:r>
            <w:r w:rsidR="0072479A"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при </w:t>
            </w:r>
            <w:r w:rsidR="004937E6"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12 V </w:t>
            </w:r>
            <w:r w:rsidR="0072479A"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или с по-голям размер</w:t>
            </w:r>
            <w:r w:rsidR="004937E6" w:rsidRPr="001B6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.</w:t>
            </w:r>
          </w:p>
        </w:tc>
      </w:tr>
    </w:tbl>
    <w:p w:rsidR="000856C3" w:rsidRPr="00842403" w:rsidRDefault="000856C3" w:rsidP="00B747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0856C3" w:rsidRPr="00842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6194E"/>
    <w:multiLevelType w:val="hybridMultilevel"/>
    <w:tmpl w:val="081692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C4063"/>
    <w:multiLevelType w:val="multilevel"/>
    <w:tmpl w:val="97A2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ed9cee1f-0c6a-4c39-8947-deeec9d792a0"/>
  </w:docVars>
  <w:rsids>
    <w:rsidRoot w:val="004937E6"/>
    <w:rsid w:val="000316F2"/>
    <w:rsid w:val="000343BE"/>
    <w:rsid w:val="000856C3"/>
    <w:rsid w:val="00087E57"/>
    <w:rsid w:val="000B2110"/>
    <w:rsid w:val="000F2C1F"/>
    <w:rsid w:val="001B616D"/>
    <w:rsid w:val="0028309F"/>
    <w:rsid w:val="003857FD"/>
    <w:rsid w:val="003A1EB3"/>
    <w:rsid w:val="00452BEA"/>
    <w:rsid w:val="00476DA9"/>
    <w:rsid w:val="0048373D"/>
    <w:rsid w:val="004937E6"/>
    <w:rsid w:val="00557432"/>
    <w:rsid w:val="00582CBF"/>
    <w:rsid w:val="00651D6F"/>
    <w:rsid w:val="0072479A"/>
    <w:rsid w:val="007743BD"/>
    <w:rsid w:val="00842403"/>
    <w:rsid w:val="008A161F"/>
    <w:rsid w:val="00931165"/>
    <w:rsid w:val="009E443E"/>
    <w:rsid w:val="009F7F3B"/>
    <w:rsid w:val="00A14C84"/>
    <w:rsid w:val="00A41F21"/>
    <w:rsid w:val="00AA66B4"/>
    <w:rsid w:val="00AD7B02"/>
    <w:rsid w:val="00B01247"/>
    <w:rsid w:val="00B1484C"/>
    <w:rsid w:val="00B74769"/>
    <w:rsid w:val="00B77A77"/>
    <w:rsid w:val="00BC0B67"/>
    <w:rsid w:val="00CF720F"/>
    <w:rsid w:val="00DB0810"/>
    <w:rsid w:val="00DB092D"/>
    <w:rsid w:val="00DE5BA9"/>
    <w:rsid w:val="00E079EA"/>
    <w:rsid w:val="00E15726"/>
    <w:rsid w:val="00EB69F3"/>
    <w:rsid w:val="00FD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D3EAE-963F-473E-912C-61AA3FD0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54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785">
          <w:marLeft w:val="13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1367</Words>
  <Characters>7792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2022-11-27T12:17:00Z</dcterms:created>
  <dcterms:modified xsi:type="dcterms:W3CDTF">2022-11-27T12:17:00Z</dcterms:modified>
</cp:coreProperties>
</file>